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0A" w:rsidRDefault="00247D9B" w:rsidP="00247D9B">
      <w:pPr>
        <w:jc w:val="center"/>
      </w:pPr>
      <w:r>
        <w:rPr>
          <w:noProof/>
        </w:rPr>
        <w:drawing>
          <wp:inline distT="0" distB="0" distL="0" distR="0">
            <wp:extent cx="1645898" cy="1234424"/>
            <wp:effectExtent l="19050" t="0" r="0" b="0"/>
            <wp:docPr id="1"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647365" cy="1235524"/>
                    </a:xfrm>
                    <a:prstGeom prst="rect">
                      <a:avLst/>
                    </a:prstGeom>
                  </pic:spPr>
                </pic:pic>
              </a:graphicData>
            </a:graphic>
          </wp:inline>
        </w:drawing>
      </w:r>
    </w:p>
    <w:p w:rsidR="00247D9B" w:rsidRPr="009E2D8E" w:rsidRDefault="00247D9B" w:rsidP="00247D9B">
      <w:pPr>
        <w:spacing w:after="0" w:line="240" w:lineRule="auto"/>
        <w:jc w:val="center"/>
        <w:rPr>
          <w:rFonts w:cs="Arial"/>
          <w:b/>
          <w:szCs w:val="24"/>
        </w:rPr>
      </w:pPr>
      <w:r w:rsidRPr="009E2D8E">
        <w:rPr>
          <w:rFonts w:cs="Arial"/>
          <w:b/>
          <w:szCs w:val="24"/>
        </w:rPr>
        <w:t>HUMAN RESOURCES COMMITTEE</w:t>
      </w:r>
    </w:p>
    <w:p w:rsidR="00247D9B" w:rsidRPr="009E2D8E" w:rsidRDefault="00247D9B" w:rsidP="00247D9B">
      <w:pPr>
        <w:spacing w:after="0" w:line="240" w:lineRule="auto"/>
        <w:jc w:val="center"/>
        <w:rPr>
          <w:rFonts w:cs="Arial"/>
          <w:b/>
          <w:szCs w:val="24"/>
        </w:rPr>
      </w:pPr>
      <w:r w:rsidRPr="009E2D8E">
        <w:rPr>
          <w:rFonts w:cs="Arial"/>
          <w:b/>
          <w:szCs w:val="24"/>
        </w:rPr>
        <w:t>MEETING MINUTES</w:t>
      </w:r>
    </w:p>
    <w:p w:rsidR="00247D9B" w:rsidRPr="009E2D8E" w:rsidRDefault="00A348B3" w:rsidP="00247D9B">
      <w:pPr>
        <w:spacing w:after="0"/>
        <w:jc w:val="center"/>
        <w:rPr>
          <w:rFonts w:cs="Arial"/>
          <w:b/>
          <w:szCs w:val="24"/>
        </w:rPr>
      </w:pPr>
      <w:r>
        <w:rPr>
          <w:rFonts w:cs="Arial"/>
          <w:b/>
          <w:szCs w:val="24"/>
        </w:rPr>
        <w:t>March 1, 2017,</w:t>
      </w:r>
      <w:r w:rsidR="00363AB9">
        <w:rPr>
          <w:rFonts w:cs="Arial"/>
          <w:b/>
          <w:szCs w:val="24"/>
        </w:rPr>
        <w:t xml:space="preserve"> 5</w:t>
      </w:r>
      <w:r w:rsidR="00247D9B" w:rsidRPr="009E2D8E">
        <w:rPr>
          <w:rFonts w:cs="Arial"/>
          <w:b/>
          <w:szCs w:val="24"/>
        </w:rPr>
        <w:t>:30 p.m.</w:t>
      </w:r>
    </w:p>
    <w:p w:rsidR="00247D9B" w:rsidRPr="009E2D8E" w:rsidRDefault="00247D9B" w:rsidP="00247D9B">
      <w:pPr>
        <w:spacing w:after="0"/>
        <w:jc w:val="center"/>
        <w:rPr>
          <w:rFonts w:cs="Arial"/>
          <w:b/>
          <w:szCs w:val="24"/>
        </w:rPr>
      </w:pPr>
      <w:r w:rsidRPr="009E2D8E">
        <w:rPr>
          <w:rFonts w:cs="Arial"/>
          <w:b/>
          <w:szCs w:val="24"/>
        </w:rPr>
        <w:t>Community Mental Health Building, 812 E. Jolly Rd,</w:t>
      </w:r>
    </w:p>
    <w:p w:rsidR="00247D9B" w:rsidRPr="009E2D8E" w:rsidRDefault="00247D9B" w:rsidP="00247D9B">
      <w:pPr>
        <w:spacing w:after="0"/>
        <w:jc w:val="center"/>
        <w:rPr>
          <w:rFonts w:cs="Arial"/>
          <w:b/>
          <w:szCs w:val="24"/>
        </w:rPr>
      </w:pPr>
      <w:r w:rsidRPr="009E2D8E">
        <w:rPr>
          <w:rFonts w:cs="Arial"/>
          <w:b/>
          <w:szCs w:val="24"/>
        </w:rPr>
        <w:t>Lansing, MI  48910</w:t>
      </w:r>
    </w:p>
    <w:p w:rsidR="00247D9B" w:rsidRDefault="00247D9B" w:rsidP="00614953">
      <w:pPr>
        <w:spacing w:after="0" w:line="240" w:lineRule="auto"/>
        <w:rPr>
          <w:rFonts w:cs="Arial"/>
          <w:b/>
          <w:szCs w:val="24"/>
          <w:u w:val="single"/>
        </w:rPr>
      </w:pPr>
      <w:r w:rsidRPr="00247D9B">
        <w:rPr>
          <w:rFonts w:cs="Arial"/>
          <w:b/>
          <w:szCs w:val="24"/>
          <w:u w:val="single"/>
        </w:rPr>
        <w:t>Committee Members Present</w:t>
      </w:r>
      <w:r w:rsidRPr="000C3099">
        <w:rPr>
          <w:rFonts w:cs="Arial"/>
          <w:b/>
          <w:szCs w:val="24"/>
        </w:rPr>
        <w:t>:</w:t>
      </w:r>
    </w:p>
    <w:p w:rsidR="009E6FA7" w:rsidRPr="009E6FA7" w:rsidRDefault="009E6FA7" w:rsidP="00614953">
      <w:pPr>
        <w:spacing w:after="0" w:line="240" w:lineRule="auto"/>
        <w:rPr>
          <w:rFonts w:cs="Arial"/>
          <w:szCs w:val="24"/>
        </w:rPr>
      </w:pPr>
      <w:r>
        <w:rPr>
          <w:rFonts w:cs="Arial"/>
          <w:szCs w:val="24"/>
        </w:rPr>
        <w:t>Paul Palmer, Kay Pray, Kay Randolph-Back, Jim Rundborg, Chris Swope, Kam Washburn</w:t>
      </w:r>
    </w:p>
    <w:p w:rsidR="001C1E7D" w:rsidRDefault="001C1E7D" w:rsidP="00614953">
      <w:pPr>
        <w:spacing w:after="0" w:line="240" w:lineRule="auto"/>
        <w:rPr>
          <w:rFonts w:cs="Arial"/>
          <w:b/>
          <w:szCs w:val="24"/>
        </w:rPr>
      </w:pPr>
    </w:p>
    <w:p w:rsidR="001C1E7D" w:rsidRPr="003E7E3B" w:rsidRDefault="001C1E7D" w:rsidP="00614953">
      <w:pPr>
        <w:spacing w:after="0" w:line="240" w:lineRule="auto"/>
        <w:rPr>
          <w:rFonts w:cs="Arial"/>
          <w:b/>
          <w:szCs w:val="24"/>
        </w:rPr>
      </w:pPr>
      <w:r>
        <w:rPr>
          <w:rFonts w:cs="Arial"/>
          <w:b/>
          <w:szCs w:val="24"/>
          <w:u w:val="single"/>
        </w:rPr>
        <w:t>Board Members Present (non-committee members)</w:t>
      </w:r>
      <w:r w:rsidR="003E7E3B">
        <w:rPr>
          <w:rFonts w:cs="Arial"/>
          <w:b/>
          <w:szCs w:val="24"/>
        </w:rPr>
        <w:t>:</w:t>
      </w:r>
    </w:p>
    <w:p w:rsidR="009E6FA7" w:rsidRPr="009E6FA7" w:rsidRDefault="009E6FA7" w:rsidP="00614953">
      <w:pPr>
        <w:spacing w:after="0" w:line="240" w:lineRule="auto"/>
        <w:rPr>
          <w:rFonts w:cs="Arial"/>
          <w:szCs w:val="24"/>
        </w:rPr>
      </w:pPr>
      <w:r>
        <w:rPr>
          <w:rFonts w:cs="Arial"/>
          <w:szCs w:val="24"/>
        </w:rPr>
        <w:t>None</w:t>
      </w:r>
    </w:p>
    <w:p w:rsidR="001C1E7D" w:rsidRPr="00247D9B" w:rsidRDefault="001C1E7D" w:rsidP="00614953">
      <w:pPr>
        <w:spacing w:after="0" w:line="240" w:lineRule="auto"/>
        <w:rPr>
          <w:rFonts w:cs="Arial"/>
          <w:b/>
          <w:szCs w:val="24"/>
        </w:rPr>
      </w:pPr>
    </w:p>
    <w:p w:rsidR="00247D9B" w:rsidRDefault="00921186" w:rsidP="00614953">
      <w:pPr>
        <w:spacing w:after="0" w:line="240" w:lineRule="auto"/>
        <w:jc w:val="both"/>
        <w:rPr>
          <w:rFonts w:cs="Arial"/>
          <w:b/>
          <w:szCs w:val="24"/>
          <w:u w:val="single"/>
        </w:rPr>
      </w:pPr>
      <w:r>
        <w:rPr>
          <w:rFonts w:cs="Arial"/>
          <w:b/>
          <w:szCs w:val="24"/>
          <w:u w:val="single"/>
        </w:rPr>
        <w:t>Committee Members Absent</w:t>
      </w:r>
      <w:r w:rsidR="00247D9B" w:rsidRPr="003E7E3B">
        <w:rPr>
          <w:rFonts w:cs="Arial"/>
          <w:b/>
          <w:szCs w:val="24"/>
        </w:rPr>
        <w:t>:</w:t>
      </w:r>
    </w:p>
    <w:p w:rsidR="009E6FA7" w:rsidRPr="009E6FA7" w:rsidRDefault="009E6FA7" w:rsidP="00614953">
      <w:pPr>
        <w:spacing w:after="0" w:line="240" w:lineRule="auto"/>
        <w:jc w:val="both"/>
        <w:rPr>
          <w:rFonts w:cs="Arial"/>
          <w:szCs w:val="24"/>
        </w:rPr>
      </w:pPr>
      <w:r>
        <w:rPr>
          <w:rFonts w:cs="Arial"/>
          <w:szCs w:val="24"/>
        </w:rPr>
        <w:t>Stephen Manchester, Maxine Thome (notified in advance)</w:t>
      </w:r>
    </w:p>
    <w:p w:rsidR="00D429F5" w:rsidRDefault="00D429F5" w:rsidP="00614953">
      <w:pPr>
        <w:spacing w:after="0" w:line="240" w:lineRule="auto"/>
        <w:jc w:val="both"/>
        <w:rPr>
          <w:rFonts w:cs="Arial"/>
          <w:b/>
          <w:szCs w:val="24"/>
          <w:u w:val="single"/>
        </w:rPr>
      </w:pPr>
    </w:p>
    <w:p w:rsidR="00247D9B" w:rsidRDefault="00247D9B" w:rsidP="00614953">
      <w:pPr>
        <w:spacing w:after="0" w:line="240" w:lineRule="auto"/>
        <w:jc w:val="both"/>
        <w:rPr>
          <w:rFonts w:cs="Arial"/>
          <w:b/>
          <w:szCs w:val="24"/>
          <w:u w:val="single"/>
        </w:rPr>
      </w:pPr>
      <w:r w:rsidRPr="00247D9B">
        <w:rPr>
          <w:rFonts w:cs="Arial"/>
          <w:b/>
          <w:szCs w:val="24"/>
          <w:u w:val="single"/>
        </w:rPr>
        <w:t>Staff Present</w:t>
      </w:r>
      <w:r w:rsidRPr="00633D9B">
        <w:rPr>
          <w:rFonts w:cs="Arial"/>
          <w:b/>
          <w:szCs w:val="24"/>
        </w:rPr>
        <w:t>:</w:t>
      </w:r>
    </w:p>
    <w:p w:rsidR="009E6FA7" w:rsidRPr="009E6FA7" w:rsidRDefault="009E6FA7" w:rsidP="00614953">
      <w:pPr>
        <w:spacing w:after="0" w:line="240" w:lineRule="auto"/>
        <w:jc w:val="both"/>
        <w:rPr>
          <w:rFonts w:cs="Arial"/>
          <w:szCs w:val="24"/>
        </w:rPr>
      </w:pPr>
      <w:r>
        <w:rPr>
          <w:rFonts w:cs="Arial"/>
          <w:szCs w:val="24"/>
        </w:rPr>
        <w:t>Sharon Blizzard, Debbie Heinze, Sara Lurie, Feliz Rodriguez</w:t>
      </w:r>
    </w:p>
    <w:p w:rsidR="00247D9B" w:rsidRPr="00247D9B" w:rsidRDefault="00247D9B" w:rsidP="00614953">
      <w:pPr>
        <w:spacing w:after="0" w:line="240" w:lineRule="auto"/>
        <w:jc w:val="both"/>
        <w:rPr>
          <w:rFonts w:cs="Arial"/>
          <w:b/>
          <w:szCs w:val="24"/>
        </w:rPr>
      </w:pPr>
    </w:p>
    <w:p w:rsidR="00247D9B" w:rsidRDefault="00247D9B" w:rsidP="00614953">
      <w:pPr>
        <w:spacing w:after="0" w:line="240" w:lineRule="auto"/>
        <w:jc w:val="both"/>
        <w:rPr>
          <w:rFonts w:cs="Arial"/>
          <w:b/>
          <w:szCs w:val="24"/>
          <w:u w:val="single"/>
        </w:rPr>
      </w:pPr>
      <w:r w:rsidRPr="00247D9B">
        <w:rPr>
          <w:rFonts w:cs="Arial"/>
          <w:b/>
          <w:szCs w:val="24"/>
          <w:u w:val="single"/>
        </w:rPr>
        <w:t>Public Present</w:t>
      </w:r>
      <w:r w:rsidRPr="00493F16">
        <w:rPr>
          <w:rFonts w:cs="Arial"/>
          <w:b/>
          <w:szCs w:val="24"/>
        </w:rPr>
        <w:t>:</w:t>
      </w:r>
    </w:p>
    <w:p w:rsidR="009E6FA7" w:rsidRPr="009E6FA7" w:rsidRDefault="009E6FA7" w:rsidP="00614953">
      <w:pPr>
        <w:spacing w:after="0" w:line="240" w:lineRule="auto"/>
        <w:jc w:val="both"/>
        <w:rPr>
          <w:rFonts w:cs="Arial"/>
          <w:szCs w:val="24"/>
        </w:rPr>
      </w:pPr>
      <w:r>
        <w:rPr>
          <w:rFonts w:cs="Arial"/>
          <w:szCs w:val="24"/>
        </w:rPr>
        <w:t>Naudia Fisher (Local 459), Jeff Fleming (Local 459)</w:t>
      </w:r>
    </w:p>
    <w:p w:rsidR="00247D9B" w:rsidRPr="00247D9B" w:rsidRDefault="00247D9B" w:rsidP="00614953">
      <w:pPr>
        <w:spacing w:after="0" w:line="240" w:lineRule="auto"/>
        <w:jc w:val="both"/>
        <w:rPr>
          <w:rFonts w:cs="Arial"/>
          <w:b/>
          <w:szCs w:val="24"/>
        </w:rPr>
      </w:pPr>
    </w:p>
    <w:p w:rsidR="00247D9B" w:rsidRPr="00247D9B" w:rsidRDefault="00247D9B" w:rsidP="00614953">
      <w:pPr>
        <w:spacing w:after="0" w:line="240" w:lineRule="auto"/>
        <w:jc w:val="both"/>
        <w:rPr>
          <w:rFonts w:cs="Arial"/>
          <w:b/>
          <w:szCs w:val="24"/>
          <w:u w:val="single"/>
        </w:rPr>
      </w:pPr>
      <w:r w:rsidRPr="00247D9B">
        <w:rPr>
          <w:rFonts w:cs="Arial"/>
          <w:b/>
          <w:szCs w:val="24"/>
          <w:u w:val="single"/>
        </w:rPr>
        <w:t>Call To Order</w:t>
      </w:r>
      <w:r w:rsidRPr="001F5CE7">
        <w:rPr>
          <w:rFonts w:cs="Arial"/>
          <w:b/>
          <w:szCs w:val="24"/>
        </w:rPr>
        <w:t>:</w:t>
      </w:r>
    </w:p>
    <w:p w:rsidR="00247D9B" w:rsidRPr="00C15BE4" w:rsidRDefault="00247D9B" w:rsidP="00614953">
      <w:pPr>
        <w:spacing w:after="0" w:line="240" w:lineRule="auto"/>
        <w:jc w:val="both"/>
        <w:rPr>
          <w:rFonts w:cs="Arial"/>
          <w:szCs w:val="24"/>
        </w:rPr>
      </w:pPr>
      <w:r w:rsidRPr="00C15BE4">
        <w:rPr>
          <w:rFonts w:cs="Arial"/>
          <w:szCs w:val="24"/>
        </w:rPr>
        <w:t>The meeting was called to order at</w:t>
      </w:r>
      <w:r w:rsidR="00D429F5" w:rsidRPr="00C15BE4">
        <w:rPr>
          <w:rFonts w:cs="Arial"/>
          <w:szCs w:val="24"/>
        </w:rPr>
        <w:t xml:space="preserve"> </w:t>
      </w:r>
      <w:r w:rsidR="008E5E00">
        <w:rPr>
          <w:rFonts w:cs="Arial"/>
          <w:szCs w:val="24"/>
        </w:rPr>
        <w:t xml:space="preserve">5:30 PM </w:t>
      </w:r>
      <w:r w:rsidRPr="00C15BE4">
        <w:rPr>
          <w:rFonts w:cs="Arial"/>
          <w:szCs w:val="24"/>
        </w:rPr>
        <w:t>by</w:t>
      </w:r>
      <w:r w:rsidR="00CD3AAE">
        <w:rPr>
          <w:rFonts w:cs="Arial"/>
          <w:szCs w:val="24"/>
        </w:rPr>
        <w:t xml:space="preserve"> </w:t>
      </w:r>
      <w:r w:rsidR="008E5E00">
        <w:rPr>
          <w:rFonts w:cs="Arial"/>
          <w:szCs w:val="24"/>
        </w:rPr>
        <w:t>Kam Washburn,</w:t>
      </w:r>
      <w:r w:rsidR="00921186" w:rsidRPr="00C15BE4">
        <w:rPr>
          <w:rFonts w:cs="Arial"/>
          <w:szCs w:val="24"/>
        </w:rPr>
        <w:t xml:space="preserve"> Chairperson.</w:t>
      </w:r>
    </w:p>
    <w:p w:rsidR="00300A79" w:rsidRPr="00247D9B" w:rsidRDefault="00300A79" w:rsidP="00614953">
      <w:pPr>
        <w:spacing w:after="0" w:line="240" w:lineRule="auto"/>
        <w:jc w:val="both"/>
        <w:rPr>
          <w:rFonts w:cs="Arial"/>
          <w:b/>
          <w:szCs w:val="24"/>
        </w:rPr>
      </w:pPr>
    </w:p>
    <w:p w:rsidR="00247D9B" w:rsidRPr="00247D9B" w:rsidRDefault="00247D9B" w:rsidP="00614953">
      <w:pPr>
        <w:spacing w:after="0" w:line="240" w:lineRule="auto"/>
        <w:rPr>
          <w:rFonts w:cs="Arial"/>
          <w:b/>
          <w:szCs w:val="24"/>
          <w:u w:val="single"/>
        </w:rPr>
      </w:pPr>
      <w:r w:rsidRPr="00247D9B">
        <w:rPr>
          <w:rFonts w:cs="Arial"/>
          <w:b/>
          <w:szCs w:val="24"/>
          <w:u w:val="single"/>
        </w:rPr>
        <w:t>Previous Meeting Minutes</w:t>
      </w:r>
      <w:r w:rsidRPr="005B7F23">
        <w:rPr>
          <w:rFonts w:cs="Arial"/>
          <w:b/>
          <w:szCs w:val="24"/>
        </w:rPr>
        <w:t>:</w:t>
      </w:r>
    </w:p>
    <w:p w:rsidR="00140435" w:rsidRPr="00300A79" w:rsidRDefault="00247D9B" w:rsidP="00300A79">
      <w:pPr>
        <w:spacing w:after="0" w:line="240" w:lineRule="auto"/>
        <w:rPr>
          <w:rFonts w:cs="Arial"/>
          <w:szCs w:val="24"/>
        </w:rPr>
      </w:pPr>
      <w:r w:rsidRPr="00C15BE4">
        <w:rPr>
          <w:rFonts w:cs="Arial"/>
          <w:szCs w:val="24"/>
        </w:rPr>
        <w:t xml:space="preserve">MOVED by </w:t>
      </w:r>
      <w:r w:rsidR="00ED1234">
        <w:rPr>
          <w:rFonts w:cs="Arial"/>
          <w:szCs w:val="24"/>
        </w:rPr>
        <w:t>Kay Pray</w:t>
      </w:r>
      <w:r w:rsidR="00CD3AAE">
        <w:rPr>
          <w:rFonts w:cs="Arial"/>
          <w:szCs w:val="24"/>
        </w:rPr>
        <w:t xml:space="preserve"> </w:t>
      </w:r>
      <w:r w:rsidRPr="00C15BE4">
        <w:rPr>
          <w:rFonts w:cs="Arial"/>
          <w:szCs w:val="24"/>
        </w:rPr>
        <w:t>and SUPPORTED by</w:t>
      </w:r>
      <w:r w:rsidR="00546ECF">
        <w:rPr>
          <w:rFonts w:cs="Arial"/>
          <w:szCs w:val="24"/>
        </w:rPr>
        <w:t xml:space="preserve"> </w:t>
      </w:r>
      <w:r w:rsidR="00ED1234">
        <w:rPr>
          <w:rFonts w:cs="Arial"/>
          <w:szCs w:val="24"/>
        </w:rPr>
        <w:t>Paul Palmer</w:t>
      </w:r>
      <w:r w:rsidR="00CD3AAE">
        <w:rPr>
          <w:rFonts w:cs="Arial"/>
          <w:szCs w:val="24"/>
        </w:rPr>
        <w:t xml:space="preserve"> </w:t>
      </w:r>
      <w:r w:rsidRPr="00C15BE4">
        <w:rPr>
          <w:rFonts w:cs="Arial"/>
          <w:szCs w:val="24"/>
        </w:rPr>
        <w:t>to approve the meeting minutes of</w:t>
      </w:r>
      <w:r w:rsidR="00CD3AAE">
        <w:rPr>
          <w:rFonts w:cs="Arial"/>
          <w:szCs w:val="24"/>
        </w:rPr>
        <w:t xml:space="preserve"> </w:t>
      </w:r>
      <w:r w:rsidR="00ED1234">
        <w:rPr>
          <w:rFonts w:cs="Arial"/>
          <w:szCs w:val="24"/>
        </w:rPr>
        <w:t xml:space="preserve">December 7, 2016.  </w:t>
      </w:r>
      <w:r w:rsidRPr="00C15BE4">
        <w:rPr>
          <w:rFonts w:cs="Arial"/>
          <w:szCs w:val="24"/>
        </w:rPr>
        <w:t>MOTION CARRIED unanimously.</w:t>
      </w:r>
      <w:r w:rsidR="00140435">
        <w:rPr>
          <w:rFonts w:cs="Arial"/>
          <w:b/>
          <w:szCs w:val="24"/>
        </w:rPr>
        <w:br w:type="page"/>
      </w:r>
    </w:p>
    <w:p w:rsidR="007F1B90" w:rsidRPr="00247D9B" w:rsidRDefault="007F1B90" w:rsidP="00614953">
      <w:pPr>
        <w:spacing w:after="0" w:line="240" w:lineRule="auto"/>
        <w:jc w:val="both"/>
        <w:rPr>
          <w:rFonts w:cs="Arial"/>
          <w:b/>
          <w:szCs w:val="24"/>
        </w:rPr>
      </w:pPr>
    </w:p>
    <w:p w:rsidR="00247D9B" w:rsidRPr="00247D9B" w:rsidRDefault="00247D9B" w:rsidP="00614953">
      <w:pPr>
        <w:spacing w:after="0" w:line="240" w:lineRule="auto"/>
        <w:jc w:val="both"/>
        <w:rPr>
          <w:rFonts w:cs="Arial"/>
          <w:b/>
          <w:szCs w:val="24"/>
          <w:u w:val="single"/>
        </w:rPr>
      </w:pPr>
      <w:r w:rsidRPr="00247D9B">
        <w:rPr>
          <w:rFonts w:cs="Arial"/>
          <w:b/>
          <w:szCs w:val="24"/>
          <w:u w:val="single"/>
        </w:rPr>
        <w:t>Adoption of Agenda</w:t>
      </w:r>
      <w:r w:rsidRPr="000B6473">
        <w:rPr>
          <w:rFonts w:cs="Arial"/>
          <w:b/>
          <w:szCs w:val="24"/>
        </w:rPr>
        <w:t>:</w:t>
      </w:r>
    </w:p>
    <w:p w:rsidR="001C1E7D" w:rsidRPr="00C15BE4" w:rsidRDefault="00247D9B" w:rsidP="00D429F5">
      <w:pPr>
        <w:spacing w:after="0" w:line="240" w:lineRule="auto"/>
        <w:rPr>
          <w:rFonts w:cs="Arial"/>
          <w:szCs w:val="24"/>
        </w:rPr>
      </w:pPr>
      <w:r w:rsidRPr="00C15BE4">
        <w:rPr>
          <w:rFonts w:cs="Arial"/>
          <w:szCs w:val="24"/>
        </w:rPr>
        <w:t xml:space="preserve">MOVED by </w:t>
      </w:r>
      <w:r w:rsidR="00476140">
        <w:rPr>
          <w:rFonts w:cs="Arial"/>
          <w:szCs w:val="24"/>
        </w:rPr>
        <w:t>Kay Randolph-Back</w:t>
      </w:r>
      <w:r w:rsidR="00CD3AAE">
        <w:rPr>
          <w:rFonts w:cs="Arial"/>
          <w:szCs w:val="24"/>
        </w:rPr>
        <w:t xml:space="preserve"> </w:t>
      </w:r>
      <w:r w:rsidRPr="00C15BE4">
        <w:rPr>
          <w:rFonts w:cs="Arial"/>
          <w:szCs w:val="24"/>
        </w:rPr>
        <w:t xml:space="preserve">and SUPPORTED by </w:t>
      </w:r>
      <w:r w:rsidR="00476140">
        <w:rPr>
          <w:rFonts w:cs="Arial"/>
          <w:szCs w:val="24"/>
        </w:rPr>
        <w:t>Jim Rundborg</w:t>
      </w:r>
      <w:r w:rsidR="00CD3AAE">
        <w:rPr>
          <w:rFonts w:cs="Arial"/>
          <w:szCs w:val="24"/>
        </w:rPr>
        <w:t xml:space="preserve"> </w:t>
      </w:r>
      <w:r w:rsidRPr="00C15BE4">
        <w:rPr>
          <w:rFonts w:cs="Arial"/>
          <w:szCs w:val="24"/>
        </w:rPr>
        <w:t xml:space="preserve">to approve </w:t>
      </w:r>
      <w:r w:rsidR="0050231A" w:rsidRPr="00C15BE4">
        <w:rPr>
          <w:rFonts w:cs="Arial"/>
          <w:szCs w:val="24"/>
        </w:rPr>
        <w:t>the</w:t>
      </w:r>
      <w:r w:rsidR="00272510">
        <w:rPr>
          <w:rFonts w:cs="Arial"/>
          <w:szCs w:val="24"/>
        </w:rPr>
        <w:t xml:space="preserve"> </w:t>
      </w:r>
      <w:r w:rsidRPr="00C15BE4">
        <w:rPr>
          <w:rFonts w:cs="Arial"/>
          <w:szCs w:val="24"/>
        </w:rPr>
        <w:t>meeting agenda.  MOTION CARRIED unanimously.</w:t>
      </w:r>
    </w:p>
    <w:p w:rsidR="00206263" w:rsidRPr="00C15BE4" w:rsidRDefault="00206263" w:rsidP="00614953">
      <w:pPr>
        <w:spacing w:after="0" w:line="240" w:lineRule="auto"/>
        <w:jc w:val="both"/>
        <w:rPr>
          <w:rFonts w:cs="Arial"/>
          <w:szCs w:val="24"/>
          <w:u w:val="single"/>
        </w:rPr>
      </w:pPr>
    </w:p>
    <w:p w:rsidR="00456753" w:rsidRDefault="00247D9B" w:rsidP="00614953">
      <w:pPr>
        <w:spacing w:after="0" w:line="240" w:lineRule="auto"/>
        <w:jc w:val="both"/>
        <w:rPr>
          <w:rFonts w:cs="Arial"/>
          <w:b/>
          <w:szCs w:val="24"/>
          <w:u w:val="single"/>
        </w:rPr>
      </w:pPr>
      <w:r w:rsidRPr="00247D9B">
        <w:rPr>
          <w:rFonts w:cs="Arial"/>
          <w:b/>
          <w:szCs w:val="24"/>
          <w:u w:val="single"/>
        </w:rPr>
        <w:t>Public Comment</w:t>
      </w:r>
      <w:r w:rsidR="00936705">
        <w:rPr>
          <w:rFonts w:cs="Arial"/>
          <w:b/>
          <w:szCs w:val="24"/>
          <w:u w:val="single"/>
        </w:rPr>
        <w:t xml:space="preserve"> on Agenda Items</w:t>
      </w:r>
      <w:r w:rsidRPr="00FF4CF5">
        <w:rPr>
          <w:rFonts w:cs="Arial"/>
          <w:b/>
          <w:szCs w:val="24"/>
        </w:rPr>
        <w:t>:</w:t>
      </w:r>
    </w:p>
    <w:p w:rsidR="00936705" w:rsidRPr="00936705" w:rsidRDefault="00936705" w:rsidP="00614953">
      <w:pPr>
        <w:spacing w:after="0" w:line="240" w:lineRule="auto"/>
        <w:jc w:val="both"/>
        <w:rPr>
          <w:rFonts w:cs="Arial"/>
          <w:szCs w:val="24"/>
        </w:rPr>
      </w:pPr>
      <w:r>
        <w:rPr>
          <w:rFonts w:cs="Arial"/>
          <w:szCs w:val="24"/>
        </w:rPr>
        <w:t>None</w:t>
      </w:r>
    </w:p>
    <w:p w:rsidR="00546ECF" w:rsidRPr="00300A79" w:rsidRDefault="00546ECF" w:rsidP="00614953">
      <w:pPr>
        <w:spacing w:after="0" w:line="240" w:lineRule="auto"/>
        <w:jc w:val="both"/>
        <w:rPr>
          <w:rFonts w:cs="Arial"/>
          <w:szCs w:val="24"/>
          <w:u w:val="single"/>
        </w:rPr>
      </w:pPr>
    </w:p>
    <w:p w:rsidR="00247D9B" w:rsidRPr="00247D9B" w:rsidRDefault="00247D9B" w:rsidP="00614953">
      <w:pPr>
        <w:spacing w:after="0" w:line="240" w:lineRule="auto"/>
        <w:jc w:val="both"/>
        <w:rPr>
          <w:rFonts w:cs="Arial"/>
          <w:b/>
          <w:szCs w:val="24"/>
        </w:rPr>
      </w:pPr>
      <w:r w:rsidRPr="00247D9B">
        <w:rPr>
          <w:rFonts w:cs="Arial"/>
          <w:b/>
          <w:szCs w:val="24"/>
        </w:rPr>
        <w:t>BUSINESS ITEMS:</w:t>
      </w:r>
    </w:p>
    <w:p w:rsidR="00247D9B" w:rsidRPr="00247D9B" w:rsidRDefault="00247D9B" w:rsidP="00614953">
      <w:pPr>
        <w:spacing w:after="0" w:line="240" w:lineRule="auto"/>
        <w:jc w:val="both"/>
        <w:rPr>
          <w:rFonts w:cs="Arial"/>
          <w:b/>
          <w:szCs w:val="24"/>
        </w:rPr>
      </w:pPr>
    </w:p>
    <w:p w:rsidR="00247D9B" w:rsidRPr="00247D9B" w:rsidRDefault="001D0A83" w:rsidP="00614953">
      <w:pPr>
        <w:spacing w:after="0" w:line="240" w:lineRule="auto"/>
        <w:jc w:val="both"/>
        <w:rPr>
          <w:rFonts w:cs="Arial"/>
          <w:b/>
          <w:szCs w:val="24"/>
          <w:u w:val="single"/>
        </w:rPr>
      </w:pPr>
      <w:r>
        <w:rPr>
          <w:rFonts w:cs="Arial"/>
          <w:b/>
          <w:szCs w:val="24"/>
          <w:u w:val="single"/>
        </w:rPr>
        <w:t>First</w:t>
      </w:r>
      <w:r w:rsidR="00546ECF">
        <w:rPr>
          <w:rFonts w:cs="Arial"/>
          <w:b/>
          <w:szCs w:val="24"/>
          <w:u w:val="single"/>
        </w:rPr>
        <w:t xml:space="preserve"> </w:t>
      </w:r>
      <w:r w:rsidR="00247D9B" w:rsidRPr="00247D9B">
        <w:rPr>
          <w:rFonts w:cs="Arial"/>
          <w:b/>
          <w:szCs w:val="24"/>
          <w:u w:val="single"/>
        </w:rPr>
        <w:t xml:space="preserve">Quarter EEO Report – </w:t>
      </w:r>
      <w:r w:rsidR="000C3099">
        <w:rPr>
          <w:rFonts w:cs="Arial"/>
          <w:b/>
          <w:szCs w:val="24"/>
          <w:u w:val="single"/>
        </w:rPr>
        <w:t>Feliz Rodriguez</w:t>
      </w:r>
    </w:p>
    <w:p w:rsidR="00C02767" w:rsidRDefault="0037778E" w:rsidP="00C02767">
      <w:pPr>
        <w:spacing w:after="0" w:line="240" w:lineRule="auto"/>
        <w:jc w:val="both"/>
        <w:rPr>
          <w:rFonts w:cs="Arial"/>
          <w:bCs/>
          <w:szCs w:val="24"/>
        </w:rPr>
      </w:pPr>
      <w:r>
        <w:rPr>
          <w:rFonts w:cs="Arial"/>
          <w:bCs/>
          <w:szCs w:val="24"/>
        </w:rPr>
        <w:t>Ms. Rodriguez presented the quarterly EEO information from October 1, 2016 through December 31, 2016.  She reported continued recruitment efforts via social media, Internet, association advertising, college/career fairs, education fairs, community partnerships and an active Diversity Council.  Additionally, the Human Resources staff provides employment interviewing skills and feedback to youth through the Michigan Works Workforce Readiness program.   Career path and career development opportunity services are promoted during New Hire Orientation.</w:t>
      </w:r>
    </w:p>
    <w:p w:rsidR="0037778E" w:rsidRDefault="0037778E" w:rsidP="00C02767">
      <w:pPr>
        <w:spacing w:after="0" w:line="240" w:lineRule="auto"/>
        <w:jc w:val="both"/>
        <w:rPr>
          <w:rFonts w:cs="Arial"/>
          <w:bCs/>
          <w:szCs w:val="24"/>
        </w:rPr>
      </w:pPr>
    </w:p>
    <w:p w:rsidR="0037778E" w:rsidRDefault="0037778E" w:rsidP="00C02767">
      <w:pPr>
        <w:spacing w:after="0" w:line="240" w:lineRule="auto"/>
        <w:jc w:val="both"/>
        <w:rPr>
          <w:rFonts w:cs="Arial"/>
          <w:bCs/>
          <w:szCs w:val="24"/>
        </w:rPr>
      </w:pPr>
      <w:r>
        <w:rPr>
          <w:rFonts w:cs="Arial"/>
          <w:bCs/>
          <w:szCs w:val="24"/>
        </w:rPr>
        <w:t xml:space="preserve">Statistical data from Exhibits A, B, C and D was reviewed.  Kam Washburn questioned the accuracy of the overall census figures.  </w:t>
      </w:r>
      <w:r w:rsidR="00464907">
        <w:rPr>
          <w:rFonts w:cs="Arial"/>
          <w:bCs/>
          <w:szCs w:val="24"/>
        </w:rPr>
        <w:t>It was noted the age of the census could cause the appearance of inaccuracy, however this is the most recent census available.  Kay Randolph-Back stated the percentages reflected on Exhibit D do not total 100%, and requested correction.  The Committee also felt the format of Exhibit D is confusing and needs improvement.</w:t>
      </w:r>
      <w:r w:rsidR="005B4C67">
        <w:rPr>
          <w:rFonts w:cs="Arial"/>
          <w:bCs/>
          <w:szCs w:val="24"/>
        </w:rPr>
        <w:t xml:space="preserve">  Sharon Blizzard explained the data is provided to Human Resources by the Information Services department and comes from multiple sources.</w:t>
      </w:r>
    </w:p>
    <w:p w:rsidR="00464907" w:rsidRDefault="00464907" w:rsidP="00C02767">
      <w:pPr>
        <w:spacing w:after="0" w:line="240" w:lineRule="auto"/>
        <w:jc w:val="both"/>
        <w:rPr>
          <w:rFonts w:cs="Arial"/>
          <w:bCs/>
          <w:szCs w:val="24"/>
        </w:rPr>
      </w:pPr>
    </w:p>
    <w:p w:rsidR="00464907" w:rsidRDefault="00C02767" w:rsidP="00CD3AAE">
      <w:pPr>
        <w:contextualSpacing/>
        <w:rPr>
          <w:rFonts w:cs="Arial"/>
          <w:bCs/>
          <w:szCs w:val="24"/>
        </w:rPr>
      </w:pPr>
      <w:r>
        <w:rPr>
          <w:rFonts w:cs="Arial"/>
          <w:bCs/>
          <w:szCs w:val="24"/>
        </w:rPr>
        <w:t>ACTION:</w:t>
      </w:r>
    </w:p>
    <w:p w:rsidR="005B4C67" w:rsidRDefault="005B4C67" w:rsidP="00CD3AAE">
      <w:pPr>
        <w:contextualSpacing/>
        <w:rPr>
          <w:rFonts w:cs="Arial"/>
          <w:bCs/>
          <w:szCs w:val="24"/>
        </w:rPr>
      </w:pPr>
      <w:r>
        <w:rPr>
          <w:rFonts w:cs="Arial"/>
          <w:bCs/>
          <w:szCs w:val="24"/>
        </w:rPr>
        <w:t>Ms. Rodriguez will work with Information Services for explanation of the data, and re-format Exhibit D.</w:t>
      </w:r>
    </w:p>
    <w:p w:rsidR="00F71285" w:rsidRDefault="00F71285" w:rsidP="00C02767">
      <w:pPr>
        <w:spacing w:after="0" w:line="240" w:lineRule="auto"/>
        <w:jc w:val="both"/>
        <w:rPr>
          <w:rFonts w:cs="Arial"/>
          <w:bCs/>
          <w:szCs w:val="24"/>
        </w:rPr>
      </w:pPr>
    </w:p>
    <w:p w:rsidR="00247D9B" w:rsidRPr="00247D9B" w:rsidRDefault="00247D9B" w:rsidP="00614953">
      <w:pPr>
        <w:spacing w:after="0" w:line="240" w:lineRule="auto"/>
        <w:jc w:val="both"/>
        <w:rPr>
          <w:rFonts w:cs="Arial"/>
          <w:b/>
          <w:bCs/>
          <w:szCs w:val="24"/>
          <w:u w:val="single"/>
        </w:rPr>
      </w:pPr>
      <w:r w:rsidRPr="00247D9B">
        <w:rPr>
          <w:rFonts w:cs="Arial"/>
          <w:b/>
          <w:bCs/>
          <w:szCs w:val="24"/>
          <w:u w:val="single"/>
        </w:rPr>
        <w:t>ACTION</w:t>
      </w:r>
      <w:r w:rsidRPr="00194C18">
        <w:rPr>
          <w:rFonts w:cs="Arial"/>
          <w:b/>
          <w:bCs/>
          <w:szCs w:val="24"/>
        </w:rPr>
        <w:t>:</w:t>
      </w:r>
    </w:p>
    <w:p w:rsidR="00247D9B" w:rsidRPr="00C15BE4" w:rsidRDefault="00247D9B" w:rsidP="00614953">
      <w:pPr>
        <w:spacing w:after="0" w:line="240" w:lineRule="auto"/>
        <w:jc w:val="both"/>
        <w:rPr>
          <w:rFonts w:cs="Arial"/>
          <w:szCs w:val="24"/>
        </w:rPr>
      </w:pPr>
      <w:r w:rsidRPr="00C15BE4">
        <w:rPr>
          <w:rFonts w:cs="Arial"/>
          <w:szCs w:val="24"/>
        </w:rPr>
        <w:t>MOVED by</w:t>
      </w:r>
      <w:r w:rsidR="00614953" w:rsidRPr="00C15BE4">
        <w:rPr>
          <w:rFonts w:cs="Arial"/>
          <w:szCs w:val="24"/>
        </w:rPr>
        <w:t xml:space="preserve"> </w:t>
      </w:r>
      <w:r w:rsidR="00614237">
        <w:rPr>
          <w:rFonts w:cs="Arial"/>
          <w:szCs w:val="24"/>
        </w:rPr>
        <w:t xml:space="preserve">Paul Palmer </w:t>
      </w:r>
      <w:r w:rsidRPr="00C15BE4">
        <w:rPr>
          <w:rFonts w:cs="Arial"/>
          <w:szCs w:val="24"/>
        </w:rPr>
        <w:t>and SUPPORTED by</w:t>
      </w:r>
      <w:r w:rsidR="00D429F5" w:rsidRPr="00C15BE4">
        <w:rPr>
          <w:rFonts w:cs="Arial"/>
          <w:szCs w:val="24"/>
        </w:rPr>
        <w:t xml:space="preserve"> </w:t>
      </w:r>
      <w:r w:rsidR="00614237">
        <w:rPr>
          <w:rFonts w:cs="Arial"/>
          <w:szCs w:val="24"/>
        </w:rPr>
        <w:t xml:space="preserve">Jim Rundborg </w:t>
      </w:r>
      <w:r w:rsidR="008136C2" w:rsidRPr="00C15BE4">
        <w:rPr>
          <w:rFonts w:cs="Arial"/>
          <w:szCs w:val="24"/>
        </w:rPr>
        <w:t>t</w:t>
      </w:r>
      <w:r w:rsidRPr="00C15BE4">
        <w:rPr>
          <w:rFonts w:cs="Arial"/>
          <w:szCs w:val="24"/>
        </w:rPr>
        <w:t xml:space="preserve">hat the Human Resources Committee recommends that the Community Mental Health Authority of Clinton, Ingham Counties Board of Directors accept the </w:t>
      </w:r>
      <w:r w:rsidR="00614237">
        <w:rPr>
          <w:rFonts w:cs="Arial"/>
          <w:szCs w:val="24"/>
        </w:rPr>
        <w:t>First</w:t>
      </w:r>
      <w:r w:rsidR="004D1936">
        <w:rPr>
          <w:rFonts w:cs="Arial"/>
          <w:szCs w:val="24"/>
        </w:rPr>
        <w:t xml:space="preserve"> </w:t>
      </w:r>
      <w:r w:rsidRPr="00C15BE4">
        <w:rPr>
          <w:rFonts w:cs="Arial"/>
          <w:szCs w:val="24"/>
        </w:rPr>
        <w:t xml:space="preserve">Quarter EEO Report from </w:t>
      </w:r>
      <w:r w:rsidR="00614237">
        <w:rPr>
          <w:rFonts w:cs="Arial"/>
          <w:szCs w:val="24"/>
        </w:rPr>
        <w:t>October 1, 2016</w:t>
      </w:r>
      <w:r w:rsidR="00BF6589">
        <w:rPr>
          <w:rFonts w:cs="Arial"/>
          <w:szCs w:val="24"/>
        </w:rPr>
        <w:t xml:space="preserve"> </w:t>
      </w:r>
      <w:r w:rsidRPr="00C15BE4">
        <w:rPr>
          <w:rFonts w:cs="Arial"/>
          <w:szCs w:val="24"/>
        </w:rPr>
        <w:t>through</w:t>
      </w:r>
      <w:r w:rsidR="00BF6589">
        <w:rPr>
          <w:rFonts w:cs="Arial"/>
          <w:szCs w:val="24"/>
        </w:rPr>
        <w:t xml:space="preserve"> </w:t>
      </w:r>
      <w:r w:rsidR="00614237">
        <w:rPr>
          <w:rFonts w:cs="Arial"/>
          <w:szCs w:val="24"/>
        </w:rPr>
        <w:t>December 31, 2016.</w:t>
      </w:r>
      <w:r w:rsidRPr="00C15BE4">
        <w:rPr>
          <w:rFonts w:cs="Arial"/>
          <w:szCs w:val="24"/>
        </w:rPr>
        <w:t xml:space="preserve">  MOTION CARRIED unanimously.</w:t>
      </w:r>
    </w:p>
    <w:p w:rsidR="00247D9B" w:rsidRPr="00C15BE4" w:rsidRDefault="00247D9B" w:rsidP="00614953">
      <w:pPr>
        <w:spacing w:after="0" w:line="240" w:lineRule="auto"/>
        <w:jc w:val="both"/>
        <w:rPr>
          <w:rFonts w:cs="Arial"/>
          <w:bCs/>
          <w:szCs w:val="24"/>
        </w:rPr>
      </w:pPr>
    </w:p>
    <w:p w:rsidR="00614237" w:rsidRDefault="00614237">
      <w:pPr>
        <w:rPr>
          <w:rFonts w:cs="Arial"/>
          <w:b/>
          <w:szCs w:val="24"/>
          <w:highlight w:val="yellow"/>
          <w:u w:val="single"/>
        </w:rPr>
      </w:pPr>
      <w:r>
        <w:rPr>
          <w:rFonts w:cs="Arial"/>
          <w:b/>
          <w:szCs w:val="24"/>
          <w:highlight w:val="yellow"/>
          <w:u w:val="single"/>
        </w:rPr>
        <w:br w:type="page"/>
      </w:r>
    </w:p>
    <w:p w:rsidR="00247D9B" w:rsidRPr="00C15BE4" w:rsidRDefault="008D5CF1" w:rsidP="00614953">
      <w:pPr>
        <w:spacing w:after="0" w:line="240" w:lineRule="auto"/>
        <w:jc w:val="both"/>
        <w:rPr>
          <w:rFonts w:cs="Arial"/>
          <w:b/>
          <w:szCs w:val="24"/>
          <w:u w:val="single"/>
        </w:rPr>
      </w:pPr>
      <w:r>
        <w:rPr>
          <w:rFonts w:cs="Arial"/>
          <w:b/>
          <w:szCs w:val="24"/>
          <w:u w:val="single"/>
        </w:rPr>
        <w:lastRenderedPageBreak/>
        <w:t xml:space="preserve">First </w:t>
      </w:r>
      <w:r w:rsidR="00247D9B" w:rsidRPr="00C15BE4">
        <w:rPr>
          <w:rFonts w:cs="Arial"/>
          <w:b/>
          <w:szCs w:val="24"/>
          <w:u w:val="single"/>
        </w:rPr>
        <w:t xml:space="preserve">Quarter Diversity Initiative Report </w:t>
      </w:r>
    </w:p>
    <w:p w:rsidR="006F31A1" w:rsidRDefault="008D5CF1" w:rsidP="00614953">
      <w:pPr>
        <w:spacing w:after="0" w:line="240" w:lineRule="auto"/>
        <w:jc w:val="both"/>
        <w:rPr>
          <w:rFonts w:cs="Arial"/>
          <w:szCs w:val="24"/>
        </w:rPr>
      </w:pPr>
      <w:r>
        <w:rPr>
          <w:rFonts w:cs="Arial"/>
          <w:szCs w:val="24"/>
        </w:rPr>
        <w:t>Feliz Rodriguez reviewed the high profile initiative/events for the first quarter beginning October 1, 2016 through December 31, 2016 which included:</w:t>
      </w:r>
    </w:p>
    <w:p w:rsidR="008D5CF1" w:rsidRDefault="008D5CF1" w:rsidP="00614953">
      <w:pPr>
        <w:spacing w:after="0" w:line="240" w:lineRule="auto"/>
        <w:jc w:val="both"/>
        <w:rPr>
          <w:rFonts w:cs="Arial"/>
          <w:szCs w:val="24"/>
        </w:rPr>
      </w:pPr>
    </w:p>
    <w:p w:rsidR="008D5CF1" w:rsidRPr="002F10AA" w:rsidRDefault="008D5CF1" w:rsidP="002F10AA">
      <w:pPr>
        <w:pStyle w:val="ListParagraph"/>
        <w:numPr>
          <w:ilvl w:val="0"/>
          <w:numId w:val="4"/>
        </w:numPr>
        <w:spacing w:after="0" w:line="240" w:lineRule="auto"/>
        <w:jc w:val="both"/>
        <w:rPr>
          <w:rFonts w:ascii="Palatino Linotype" w:hAnsi="Palatino Linotype" w:cs="Arial"/>
          <w:sz w:val="24"/>
          <w:szCs w:val="24"/>
        </w:rPr>
      </w:pPr>
      <w:r w:rsidRPr="002F10AA">
        <w:rPr>
          <w:rFonts w:ascii="Palatino Linotype" w:hAnsi="Palatino Linotype" w:cs="Arial"/>
          <w:b/>
          <w:sz w:val="24"/>
          <w:szCs w:val="24"/>
        </w:rPr>
        <w:t>Diversity Lansing Board Member</w:t>
      </w:r>
      <w:r w:rsidRPr="002F10AA">
        <w:rPr>
          <w:rFonts w:ascii="Palatino Linotype" w:hAnsi="Palatino Linotype" w:cs="Arial"/>
          <w:sz w:val="24"/>
          <w:szCs w:val="24"/>
        </w:rPr>
        <w:t xml:space="preserve"> – Feliz Rodriguez has accepted a board position in an effort to create diversity programming and training facilitated in the City of Lansing.</w:t>
      </w:r>
    </w:p>
    <w:p w:rsidR="008D5CF1" w:rsidRPr="002F10AA" w:rsidRDefault="008D5CF1" w:rsidP="002F10AA">
      <w:pPr>
        <w:pStyle w:val="ListParagraph"/>
        <w:numPr>
          <w:ilvl w:val="0"/>
          <w:numId w:val="4"/>
        </w:numPr>
        <w:spacing w:after="0" w:line="240" w:lineRule="auto"/>
        <w:jc w:val="both"/>
        <w:rPr>
          <w:rFonts w:ascii="Palatino Linotype" w:hAnsi="Palatino Linotype" w:cs="Arial"/>
          <w:sz w:val="24"/>
          <w:szCs w:val="24"/>
        </w:rPr>
      </w:pPr>
      <w:r w:rsidRPr="002F10AA">
        <w:rPr>
          <w:rFonts w:ascii="Palatino Linotype" w:hAnsi="Palatino Linotype" w:cs="Arial"/>
          <w:b/>
          <w:sz w:val="24"/>
          <w:szCs w:val="24"/>
        </w:rPr>
        <w:t>Unconscious Bias DVD</w:t>
      </w:r>
      <w:r w:rsidRPr="002F10AA">
        <w:rPr>
          <w:rFonts w:ascii="Palatino Linotype" w:hAnsi="Palatino Linotype" w:cs="Arial"/>
          <w:sz w:val="24"/>
          <w:szCs w:val="24"/>
        </w:rPr>
        <w:t xml:space="preserve"> – Feliz Rodriguez presented the Unconscious Bias DVD to CMHA-CEI Management and has offered to do program training on unconscious bias in the workplace.</w:t>
      </w:r>
    </w:p>
    <w:p w:rsidR="008D5CF1" w:rsidRPr="002F10AA" w:rsidRDefault="008D5CF1" w:rsidP="002F10AA">
      <w:pPr>
        <w:pStyle w:val="ListParagraph"/>
        <w:numPr>
          <w:ilvl w:val="0"/>
          <w:numId w:val="4"/>
        </w:numPr>
        <w:spacing w:after="0" w:line="240" w:lineRule="auto"/>
        <w:jc w:val="both"/>
        <w:rPr>
          <w:rFonts w:ascii="Palatino Linotype" w:hAnsi="Palatino Linotype" w:cs="Arial"/>
          <w:sz w:val="24"/>
          <w:szCs w:val="24"/>
        </w:rPr>
      </w:pPr>
      <w:r w:rsidRPr="002F10AA">
        <w:rPr>
          <w:rFonts w:ascii="Palatino Linotype" w:hAnsi="Palatino Linotype" w:cs="Arial"/>
          <w:b/>
          <w:sz w:val="24"/>
          <w:szCs w:val="24"/>
        </w:rPr>
        <w:t>Regional Disabilities Advocacy Committee</w:t>
      </w:r>
      <w:r w:rsidRPr="002F10AA">
        <w:rPr>
          <w:rFonts w:ascii="Palatino Linotype" w:hAnsi="Palatino Linotype" w:cs="Arial"/>
          <w:sz w:val="24"/>
          <w:szCs w:val="24"/>
        </w:rPr>
        <w:t xml:space="preserve"> – Feliz Rodriguez continues to serve as a community partner, assisting organizations create Best Practices in hiring individuals with disabilities.</w:t>
      </w:r>
    </w:p>
    <w:p w:rsidR="008D5CF1" w:rsidRPr="002F10AA" w:rsidRDefault="008D5CF1" w:rsidP="002F10AA">
      <w:pPr>
        <w:pStyle w:val="ListParagraph"/>
        <w:numPr>
          <w:ilvl w:val="0"/>
          <w:numId w:val="4"/>
        </w:numPr>
        <w:spacing w:after="0" w:line="240" w:lineRule="auto"/>
        <w:jc w:val="both"/>
        <w:rPr>
          <w:rFonts w:ascii="Palatino Linotype" w:hAnsi="Palatino Linotype" w:cs="Arial"/>
          <w:b/>
          <w:sz w:val="24"/>
          <w:szCs w:val="24"/>
        </w:rPr>
      </w:pPr>
      <w:r w:rsidRPr="002F10AA">
        <w:rPr>
          <w:rFonts w:ascii="Palatino Linotype" w:hAnsi="Palatino Linotype" w:cs="Arial"/>
          <w:b/>
          <w:sz w:val="24"/>
          <w:szCs w:val="24"/>
        </w:rPr>
        <w:t>Career Fairs Attended by CMHA-CEI Recruiters:</w:t>
      </w:r>
    </w:p>
    <w:p w:rsidR="008D5CF1" w:rsidRPr="002F10AA" w:rsidRDefault="008D5CF1" w:rsidP="002F10AA">
      <w:pPr>
        <w:pStyle w:val="ListParagraph"/>
        <w:numPr>
          <w:ilvl w:val="1"/>
          <w:numId w:val="4"/>
        </w:numPr>
        <w:spacing w:after="0" w:line="240" w:lineRule="auto"/>
        <w:jc w:val="both"/>
        <w:rPr>
          <w:rFonts w:ascii="Palatino Linotype" w:hAnsi="Palatino Linotype" w:cs="Arial"/>
          <w:sz w:val="24"/>
          <w:szCs w:val="24"/>
        </w:rPr>
      </w:pPr>
      <w:r w:rsidRPr="002F10AA">
        <w:rPr>
          <w:rFonts w:ascii="Palatino Linotype" w:hAnsi="Palatino Linotype" w:cs="Arial"/>
          <w:sz w:val="24"/>
          <w:szCs w:val="24"/>
        </w:rPr>
        <w:t>Michigan State University, International Students Career Fair</w:t>
      </w:r>
    </w:p>
    <w:p w:rsidR="008D5CF1" w:rsidRPr="002F10AA" w:rsidRDefault="008D5CF1" w:rsidP="002F10AA">
      <w:pPr>
        <w:pStyle w:val="ListParagraph"/>
        <w:numPr>
          <w:ilvl w:val="1"/>
          <w:numId w:val="4"/>
        </w:numPr>
        <w:spacing w:after="0" w:line="240" w:lineRule="auto"/>
        <w:jc w:val="both"/>
        <w:rPr>
          <w:rFonts w:ascii="Palatino Linotype" w:hAnsi="Palatino Linotype" w:cs="Arial"/>
          <w:sz w:val="24"/>
          <w:szCs w:val="24"/>
        </w:rPr>
      </w:pPr>
      <w:r w:rsidRPr="002F10AA">
        <w:rPr>
          <w:rFonts w:ascii="Palatino Linotype" w:hAnsi="Palatino Linotype" w:cs="Arial"/>
          <w:sz w:val="24"/>
          <w:szCs w:val="24"/>
        </w:rPr>
        <w:t xml:space="preserve">Lansing </w:t>
      </w:r>
      <w:r w:rsidR="002F10AA" w:rsidRPr="002F10AA">
        <w:rPr>
          <w:rFonts w:ascii="Palatino Linotype" w:hAnsi="Palatino Linotype" w:cs="Arial"/>
          <w:sz w:val="24"/>
          <w:szCs w:val="24"/>
        </w:rPr>
        <w:t>C</w:t>
      </w:r>
      <w:r w:rsidRPr="002F10AA">
        <w:rPr>
          <w:rFonts w:ascii="Palatino Linotype" w:hAnsi="Palatino Linotype" w:cs="Arial"/>
          <w:sz w:val="24"/>
          <w:szCs w:val="24"/>
        </w:rPr>
        <w:t>ommunity College, Health Services Fair</w:t>
      </w:r>
    </w:p>
    <w:p w:rsidR="008D5CF1" w:rsidRPr="002F10AA" w:rsidRDefault="008D5CF1" w:rsidP="002F10AA">
      <w:pPr>
        <w:pStyle w:val="ListParagraph"/>
        <w:numPr>
          <w:ilvl w:val="0"/>
          <w:numId w:val="4"/>
        </w:numPr>
        <w:spacing w:after="0" w:line="240" w:lineRule="auto"/>
        <w:jc w:val="both"/>
        <w:rPr>
          <w:rFonts w:ascii="Palatino Linotype" w:hAnsi="Palatino Linotype" w:cs="Arial"/>
          <w:sz w:val="24"/>
          <w:szCs w:val="24"/>
        </w:rPr>
      </w:pPr>
      <w:r w:rsidRPr="002F10AA">
        <w:rPr>
          <w:rFonts w:ascii="Palatino Linotype" w:hAnsi="Palatino Linotype" w:cs="Arial"/>
          <w:b/>
          <w:sz w:val="24"/>
          <w:szCs w:val="24"/>
        </w:rPr>
        <w:t>Presentation on careers at CMHA-CEI provided by Morgan McKittrick:</w:t>
      </w:r>
    </w:p>
    <w:p w:rsidR="008D5CF1" w:rsidRPr="002F10AA" w:rsidRDefault="008D5CF1" w:rsidP="002F10AA">
      <w:pPr>
        <w:pStyle w:val="ListParagraph"/>
        <w:numPr>
          <w:ilvl w:val="1"/>
          <w:numId w:val="4"/>
        </w:numPr>
        <w:spacing w:after="0" w:line="240" w:lineRule="auto"/>
        <w:jc w:val="both"/>
        <w:rPr>
          <w:rFonts w:ascii="Palatino Linotype" w:hAnsi="Palatino Linotype" w:cs="Arial"/>
          <w:sz w:val="24"/>
          <w:szCs w:val="24"/>
        </w:rPr>
      </w:pPr>
      <w:r w:rsidRPr="002F10AA">
        <w:rPr>
          <w:rFonts w:ascii="Palatino Linotype" w:hAnsi="Palatino Linotype" w:cs="Arial"/>
          <w:sz w:val="24"/>
          <w:szCs w:val="24"/>
        </w:rPr>
        <w:t>Baptist Area Church Council (includes several area pastors)</w:t>
      </w:r>
    </w:p>
    <w:p w:rsidR="008D5CF1" w:rsidRPr="002F10AA" w:rsidRDefault="002F10AA" w:rsidP="002F10AA">
      <w:pPr>
        <w:pStyle w:val="ListParagraph"/>
        <w:numPr>
          <w:ilvl w:val="1"/>
          <w:numId w:val="4"/>
        </w:numPr>
        <w:spacing w:after="0" w:line="240" w:lineRule="auto"/>
        <w:jc w:val="both"/>
        <w:rPr>
          <w:rFonts w:ascii="Palatino Linotype" w:hAnsi="Palatino Linotype" w:cs="Arial"/>
          <w:sz w:val="24"/>
          <w:szCs w:val="24"/>
        </w:rPr>
      </w:pPr>
      <w:r w:rsidRPr="002F10AA">
        <w:rPr>
          <w:rFonts w:ascii="Palatino Linotype" w:hAnsi="Palatino Linotype" w:cs="Arial"/>
          <w:sz w:val="24"/>
          <w:szCs w:val="24"/>
        </w:rPr>
        <w:t>Lansing</w:t>
      </w:r>
      <w:r w:rsidR="00CB3462">
        <w:rPr>
          <w:rFonts w:ascii="Palatino Linotype" w:hAnsi="Palatino Linotype" w:cs="Arial"/>
          <w:sz w:val="24"/>
          <w:szCs w:val="24"/>
        </w:rPr>
        <w:t xml:space="preserve"> </w:t>
      </w:r>
      <w:r w:rsidR="00646AFA" w:rsidRPr="002F10AA">
        <w:rPr>
          <w:rFonts w:ascii="Palatino Linotype" w:hAnsi="Palatino Linotype" w:cs="Arial"/>
          <w:sz w:val="24"/>
          <w:szCs w:val="24"/>
        </w:rPr>
        <w:t>C</w:t>
      </w:r>
      <w:r w:rsidR="008D5CF1" w:rsidRPr="002F10AA">
        <w:rPr>
          <w:rFonts w:ascii="Palatino Linotype" w:hAnsi="Palatino Linotype" w:cs="Arial"/>
          <w:sz w:val="24"/>
          <w:szCs w:val="24"/>
        </w:rPr>
        <w:t>ommunity College, Social Work class</w:t>
      </w:r>
    </w:p>
    <w:p w:rsidR="006F31A1" w:rsidRPr="002F10AA" w:rsidRDefault="00646AFA" w:rsidP="002F10AA">
      <w:pPr>
        <w:pStyle w:val="ListParagraph"/>
        <w:numPr>
          <w:ilvl w:val="0"/>
          <w:numId w:val="4"/>
        </w:numPr>
        <w:spacing w:after="0" w:line="240" w:lineRule="auto"/>
        <w:jc w:val="both"/>
        <w:rPr>
          <w:rFonts w:ascii="Palatino Linotype" w:hAnsi="Palatino Linotype" w:cs="Arial"/>
          <w:sz w:val="24"/>
          <w:szCs w:val="24"/>
        </w:rPr>
      </w:pPr>
      <w:r w:rsidRPr="002F10AA">
        <w:rPr>
          <w:rFonts w:ascii="Palatino Linotype" w:hAnsi="Palatino Linotype" w:cs="Arial"/>
          <w:b/>
          <w:sz w:val="24"/>
          <w:szCs w:val="24"/>
        </w:rPr>
        <w:t>Ongoing Recruitment Efforts:</w:t>
      </w:r>
    </w:p>
    <w:p w:rsidR="00646AFA" w:rsidRPr="002F10AA" w:rsidRDefault="00646AFA" w:rsidP="002F10AA">
      <w:pPr>
        <w:pStyle w:val="ListParagraph"/>
        <w:numPr>
          <w:ilvl w:val="1"/>
          <w:numId w:val="4"/>
        </w:numPr>
        <w:spacing w:after="0" w:line="240" w:lineRule="auto"/>
        <w:jc w:val="both"/>
        <w:rPr>
          <w:rFonts w:ascii="Palatino Linotype" w:hAnsi="Palatino Linotype" w:cs="Arial"/>
          <w:sz w:val="24"/>
          <w:szCs w:val="24"/>
        </w:rPr>
      </w:pPr>
      <w:r w:rsidRPr="002F10AA">
        <w:rPr>
          <w:rFonts w:ascii="Palatino Linotype" w:hAnsi="Palatino Linotype" w:cs="Arial"/>
          <w:sz w:val="24"/>
          <w:szCs w:val="24"/>
        </w:rPr>
        <w:t>Morgan McKittrick represents CMHA-CEI at the Capital Area Health Alliance work group</w:t>
      </w:r>
    </w:p>
    <w:p w:rsidR="00646AFA" w:rsidRPr="002F10AA" w:rsidRDefault="00646AFA" w:rsidP="002F10AA">
      <w:pPr>
        <w:pStyle w:val="ListParagraph"/>
        <w:numPr>
          <w:ilvl w:val="1"/>
          <w:numId w:val="4"/>
        </w:numPr>
        <w:spacing w:after="0" w:line="240" w:lineRule="auto"/>
        <w:jc w:val="both"/>
        <w:rPr>
          <w:rFonts w:ascii="Palatino Linotype" w:hAnsi="Palatino Linotype" w:cs="Arial"/>
          <w:sz w:val="24"/>
          <w:szCs w:val="24"/>
        </w:rPr>
      </w:pPr>
      <w:r w:rsidRPr="002F10AA">
        <w:rPr>
          <w:rFonts w:ascii="Palatino Linotype" w:hAnsi="Palatino Linotype" w:cs="Arial"/>
          <w:sz w:val="24"/>
          <w:szCs w:val="24"/>
        </w:rPr>
        <w:t xml:space="preserve">Morgan McKittrick represents CMHA-CEI at the </w:t>
      </w:r>
      <w:r w:rsidR="00D1186A" w:rsidRPr="002F10AA">
        <w:rPr>
          <w:rFonts w:ascii="Palatino Linotype" w:hAnsi="Palatino Linotype" w:cs="Arial"/>
          <w:sz w:val="24"/>
          <w:szCs w:val="24"/>
        </w:rPr>
        <w:t>Lansing</w:t>
      </w:r>
      <w:r w:rsidRPr="002F10AA">
        <w:rPr>
          <w:rFonts w:ascii="Palatino Linotype" w:hAnsi="Palatino Linotype" w:cs="Arial"/>
          <w:sz w:val="24"/>
          <w:szCs w:val="24"/>
        </w:rPr>
        <w:t xml:space="preserve"> Area Veterans Council</w:t>
      </w:r>
    </w:p>
    <w:p w:rsidR="00646AFA" w:rsidRPr="002F10AA" w:rsidRDefault="00646AFA" w:rsidP="002F10AA">
      <w:pPr>
        <w:pStyle w:val="ListParagraph"/>
        <w:numPr>
          <w:ilvl w:val="1"/>
          <w:numId w:val="4"/>
        </w:numPr>
        <w:spacing w:after="0" w:line="240" w:lineRule="auto"/>
        <w:jc w:val="both"/>
        <w:rPr>
          <w:rFonts w:ascii="Palatino Linotype" w:hAnsi="Palatino Linotype" w:cs="Arial"/>
          <w:sz w:val="24"/>
          <w:szCs w:val="24"/>
        </w:rPr>
      </w:pPr>
      <w:r w:rsidRPr="002F10AA">
        <w:rPr>
          <w:rFonts w:ascii="Palatino Linotype" w:hAnsi="Palatino Linotype" w:cs="Arial"/>
          <w:sz w:val="24"/>
          <w:szCs w:val="24"/>
        </w:rPr>
        <w:t>HR continues to use social media (Facebook, LinkedIn, etc.), Michigan Works, and all local area schools for resources in recruitment.</w:t>
      </w:r>
    </w:p>
    <w:p w:rsidR="006F31A1" w:rsidRPr="002F10AA" w:rsidRDefault="006F31A1" w:rsidP="00614953">
      <w:pPr>
        <w:spacing w:after="0" w:line="240" w:lineRule="auto"/>
        <w:jc w:val="both"/>
        <w:rPr>
          <w:rFonts w:cs="Arial"/>
          <w:b/>
          <w:szCs w:val="24"/>
          <w:u w:val="single"/>
        </w:rPr>
      </w:pPr>
    </w:p>
    <w:p w:rsidR="00CB3462" w:rsidRDefault="00247D9B" w:rsidP="00614953">
      <w:pPr>
        <w:spacing w:after="0" w:line="240" w:lineRule="auto"/>
        <w:jc w:val="both"/>
        <w:rPr>
          <w:rFonts w:cs="Arial"/>
          <w:szCs w:val="24"/>
        </w:rPr>
      </w:pPr>
      <w:r w:rsidRPr="00247D9B">
        <w:rPr>
          <w:rFonts w:cs="Arial"/>
          <w:b/>
          <w:szCs w:val="24"/>
          <w:u w:val="single"/>
        </w:rPr>
        <w:t xml:space="preserve">Labor Relations </w:t>
      </w:r>
      <w:r w:rsidR="00BB2897">
        <w:rPr>
          <w:rFonts w:cs="Arial"/>
          <w:b/>
          <w:szCs w:val="24"/>
          <w:u w:val="single"/>
        </w:rPr>
        <w:t xml:space="preserve">First </w:t>
      </w:r>
      <w:r w:rsidRPr="00247D9B">
        <w:rPr>
          <w:rFonts w:cs="Arial"/>
          <w:b/>
          <w:szCs w:val="24"/>
          <w:u w:val="single"/>
        </w:rPr>
        <w:t>Quarter Grievance Report</w:t>
      </w:r>
      <w:r w:rsidR="0065330F">
        <w:rPr>
          <w:rFonts w:cs="Arial"/>
          <w:b/>
          <w:szCs w:val="24"/>
          <w:u w:val="single"/>
        </w:rPr>
        <w:t xml:space="preserve"> </w:t>
      </w:r>
    </w:p>
    <w:p w:rsidR="00247D9B" w:rsidRDefault="00BF6D61" w:rsidP="00614953">
      <w:pPr>
        <w:spacing w:after="0" w:line="240" w:lineRule="auto"/>
        <w:jc w:val="both"/>
        <w:rPr>
          <w:rFonts w:cs="Arial"/>
          <w:szCs w:val="24"/>
        </w:rPr>
      </w:pPr>
      <w:r>
        <w:rPr>
          <w:rFonts w:cs="Arial"/>
          <w:szCs w:val="24"/>
        </w:rPr>
        <w:t>Sharon Blizzard reported that during the first quarter, four (4) new grievances were filed and four (4) grievances were resolved.</w:t>
      </w:r>
    </w:p>
    <w:p w:rsidR="00BF6D61" w:rsidRDefault="00BF6D61" w:rsidP="00614953">
      <w:pPr>
        <w:spacing w:after="0" w:line="240" w:lineRule="auto"/>
        <w:jc w:val="both"/>
        <w:rPr>
          <w:rFonts w:cs="Arial"/>
          <w:szCs w:val="24"/>
        </w:rPr>
      </w:pPr>
    </w:p>
    <w:p w:rsidR="00BF6D61" w:rsidRDefault="00BF6D61" w:rsidP="00614953">
      <w:pPr>
        <w:spacing w:after="0" w:line="240" w:lineRule="auto"/>
        <w:jc w:val="both"/>
        <w:rPr>
          <w:rFonts w:cs="Arial"/>
          <w:szCs w:val="24"/>
        </w:rPr>
      </w:pPr>
      <w:r>
        <w:rPr>
          <w:rFonts w:cs="Arial"/>
          <w:szCs w:val="24"/>
        </w:rPr>
        <w:t xml:space="preserve">One (1) resolved grievance was from the first quarter, two (2) resolved grievances were from the fourth quarter of fiscal year 2016, and one </w:t>
      </w:r>
      <w:r w:rsidR="00CC6FEB">
        <w:rPr>
          <w:rFonts w:cs="Arial"/>
          <w:szCs w:val="24"/>
        </w:rPr>
        <w:t xml:space="preserve">(1) </w:t>
      </w:r>
      <w:r>
        <w:rPr>
          <w:rFonts w:cs="Arial"/>
          <w:szCs w:val="24"/>
        </w:rPr>
        <w:t>was from</w:t>
      </w:r>
      <w:r w:rsidR="00CC6FEB">
        <w:rPr>
          <w:rFonts w:cs="Arial"/>
          <w:szCs w:val="24"/>
        </w:rPr>
        <w:t xml:space="preserve"> the second quarter of fiscal year 2016.</w:t>
      </w:r>
    </w:p>
    <w:p w:rsidR="00CC6FEB" w:rsidRDefault="00CC6FEB" w:rsidP="00614953">
      <w:pPr>
        <w:spacing w:after="0" w:line="240" w:lineRule="auto"/>
        <w:jc w:val="both"/>
        <w:rPr>
          <w:rFonts w:cs="Arial"/>
          <w:szCs w:val="24"/>
        </w:rPr>
      </w:pPr>
    </w:p>
    <w:p w:rsidR="00CC6FEB" w:rsidRDefault="00CC6FEB" w:rsidP="00614953">
      <w:pPr>
        <w:spacing w:after="0" w:line="240" w:lineRule="auto"/>
        <w:jc w:val="both"/>
        <w:rPr>
          <w:rFonts w:cs="Arial"/>
          <w:szCs w:val="24"/>
        </w:rPr>
      </w:pPr>
      <w:r>
        <w:rPr>
          <w:rFonts w:cs="Arial"/>
          <w:szCs w:val="24"/>
        </w:rPr>
        <w:t>Three (3) grievances from the first quarter remain unresolved.</w:t>
      </w:r>
    </w:p>
    <w:p w:rsidR="004547B5" w:rsidRDefault="004547B5" w:rsidP="00614953">
      <w:pPr>
        <w:spacing w:after="0" w:line="240" w:lineRule="auto"/>
        <w:jc w:val="both"/>
        <w:rPr>
          <w:rFonts w:cs="Arial"/>
          <w:szCs w:val="24"/>
        </w:rPr>
      </w:pPr>
    </w:p>
    <w:p w:rsidR="004547B5" w:rsidRPr="00BF6D61" w:rsidRDefault="004547B5" w:rsidP="00614953">
      <w:pPr>
        <w:spacing w:after="0" w:line="240" w:lineRule="auto"/>
        <w:jc w:val="both"/>
        <w:rPr>
          <w:rFonts w:cs="Arial"/>
          <w:szCs w:val="24"/>
        </w:rPr>
      </w:pPr>
      <w:r>
        <w:rPr>
          <w:rFonts w:cs="Arial"/>
          <w:szCs w:val="24"/>
        </w:rPr>
        <w:t xml:space="preserve">Kay Randolph-Back asked who oversees residential home employees.  Ms. Blizzard stated the employees working in residential homes run directly by CMHA-CEI belong to </w:t>
      </w:r>
      <w:r>
        <w:rPr>
          <w:rFonts w:cs="Arial"/>
          <w:szCs w:val="24"/>
        </w:rPr>
        <w:lastRenderedPageBreak/>
        <w:t>the Local 459 Union.  Contract home employees receive CMHA-CEI training and comply with contract standards; CMHA-CEI is not a co-employer for contract staff.</w:t>
      </w:r>
    </w:p>
    <w:p w:rsidR="00C17512" w:rsidRDefault="00C17512" w:rsidP="00614953">
      <w:pPr>
        <w:spacing w:after="0" w:line="240" w:lineRule="auto"/>
        <w:jc w:val="both"/>
        <w:rPr>
          <w:rFonts w:cs="Arial"/>
          <w:b/>
          <w:bCs/>
          <w:szCs w:val="24"/>
          <w:u w:val="single"/>
        </w:rPr>
      </w:pPr>
    </w:p>
    <w:p w:rsidR="00614953" w:rsidRPr="00247D9B" w:rsidRDefault="00614953" w:rsidP="00614953">
      <w:pPr>
        <w:spacing w:after="0" w:line="240" w:lineRule="auto"/>
        <w:jc w:val="both"/>
        <w:rPr>
          <w:rFonts w:cs="Arial"/>
          <w:b/>
          <w:bCs/>
          <w:szCs w:val="24"/>
          <w:u w:val="single"/>
        </w:rPr>
      </w:pPr>
      <w:r w:rsidRPr="00247D9B">
        <w:rPr>
          <w:rFonts w:cs="Arial"/>
          <w:b/>
          <w:bCs/>
          <w:szCs w:val="24"/>
          <w:u w:val="single"/>
        </w:rPr>
        <w:t>ACTION</w:t>
      </w:r>
      <w:r w:rsidRPr="00194C18">
        <w:rPr>
          <w:rFonts w:cs="Arial"/>
          <w:b/>
          <w:bCs/>
          <w:szCs w:val="24"/>
        </w:rPr>
        <w:t>:</w:t>
      </w:r>
    </w:p>
    <w:p w:rsidR="00B27505" w:rsidRDefault="00614953" w:rsidP="00614953">
      <w:pPr>
        <w:spacing w:after="0" w:line="240" w:lineRule="auto"/>
        <w:rPr>
          <w:rFonts w:cs="Arial"/>
          <w:szCs w:val="24"/>
        </w:rPr>
      </w:pPr>
      <w:r w:rsidRPr="0065330F">
        <w:rPr>
          <w:rFonts w:cs="Arial"/>
          <w:szCs w:val="24"/>
        </w:rPr>
        <w:t xml:space="preserve">MOVED by </w:t>
      </w:r>
      <w:r w:rsidR="00C07C25">
        <w:rPr>
          <w:rFonts w:cs="Arial"/>
          <w:szCs w:val="24"/>
        </w:rPr>
        <w:t>Kay Pray</w:t>
      </w:r>
      <w:r w:rsidR="00C17512">
        <w:rPr>
          <w:rFonts w:cs="Arial"/>
          <w:szCs w:val="24"/>
        </w:rPr>
        <w:t xml:space="preserve"> </w:t>
      </w:r>
      <w:r w:rsidRPr="0065330F">
        <w:rPr>
          <w:rFonts w:cs="Arial"/>
          <w:szCs w:val="24"/>
        </w:rPr>
        <w:t xml:space="preserve">and SUPPORTED by </w:t>
      </w:r>
      <w:r w:rsidR="00C07C25">
        <w:rPr>
          <w:rFonts w:cs="Arial"/>
          <w:szCs w:val="24"/>
        </w:rPr>
        <w:t>Chris Swope</w:t>
      </w:r>
      <w:r w:rsidR="00C17512">
        <w:rPr>
          <w:rFonts w:cs="Arial"/>
          <w:szCs w:val="24"/>
        </w:rPr>
        <w:t xml:space="preserve"> </w:t>
      </w:r>
      <w:r w:rsidRPr="0065330F">
        <w:rPr>
          <w:rFonts w:cs="Arial"/>
          <w:szCs w:val="24"/>
        </w:rPr>
        <w:t xml:space="preserve">that the Human Resources Committee recommends that the Community Mental Health Authority of Clinton, </w:t>
      </w:r>
      <w:r w:rsidR="00BE578B">
        <w:rPr>
          <w:rFonts w:cs="Arial"/>
          <w:szCs w:val="24"/>
        </w:rPr>
        <w:t xml:space="preserve">Eaton, </w:t>
      </w:r>
      <w:r w:rsidRPr="0065330F">
        <w:rPr>
          <w:rFonts w:cs="Arial"/>
          <w:szCs w:val="24"/>
        </w:rPr>
        <w:t>Ingham Counties Board of Directors accept the</w:t>
      </w:r>
      <w:r w:rsidR="004D1936">
        <w:rPr>
          <w:rFonts w:cs="Arial"/>
          <w:szCs w:val="24"/>
        </w:rPr>
        <w:t xml:space="preserve"> </w:t>
      </w:r>
      <w:r w:rsidR="00C07C25">
        <w:rPr>
          <w:rFonts w:cs="Arial"/>
          <w:szCs w:val="24"/>
        </w:rPr>
        <w:t>First</w:t>
      </w:r>
      <w:r w:rsidR="006145FD">
        <w:rPr>
          <w:rFonts w:cs="Arial"/>
          <w:szCs w:val="24"/>
        </w:rPr>
        <w:t xml:space="preserve"> </w:t>
      </w:r>
      <w:r w:rsidRPr="0065330F">
        <w:rPr>
          <w:rFonts w:cs="Arial"/>
          <w:szCs w:val="24"/>
        </w:rPr>
        <w:t>Quarter Gri</w:t>
      </w:r>
      <w:r w:rsidR="004D1936">
        <w:rPr>
          <w:rFonts w:cs="Arial"/>
          <w:szCs w:val="24"/>
        </w:rPr>
        <w:t xml:space="preserve">evance Report from </w:t>
      </w:r>
      <w:r w:rsidR="00C07C25">
        <w:rPr>
          <w:rFonts w:cs="Arial"/>
          <w:szCs w:val="24"/>
        </w:rPr>
        <w:t>October 1, 2016</w:t>
      </w:r>
      <w:r w:rsidR="004D1936">
        <w:rPr>
          <w:rFonts w:cs="Arial"/>
          <w:szCs w:val="24"/>
        </w:rPr>
        <w:t xml:space="preserve"> through</w:t>
      </w:r>
      <w:r w:rsidR="00C17512">
        <w:rPr>
          <w:rFonts w:cs="Arial"/>
          <w:szCs w:val="24"/>
        </w:rPr>
        <w:t xml:space="preserve"> </w:t>
      </w:r>
      <w:r w:rsidR="00C07C25">
        <w:rPr>
          <w:rFonts w:cs="Arial"/>
          <w:szCs w:val="24"/>
        </w:rPr>
        <w:t>December 31, 2016.</w:t>
      </w:r>
      <w:r w:rsidRPr="0065330F">
        <w:rPr>
          <w:rFonts w:cs="Arial"/>
          <w:szCs w:val="24"/>
        </w:rPr>
        <w:t xml:space="preserve">  </w:t>
      </w:r>
    </w:p>
    <w:p w:rsidR="00B27505" w:rsidRDefault="00B27505" w:rsidP="00614953">
      <w:pPr>
        <w:spacing w:after="0" w:line="240" w:lineRule="auto"/>
        <w:rPr>
          <w:rFonts w:cs="Arial"/>
          <w:szCs w:val="24"/>
        </w:rPr>
      </w:pPr>
    </w:p>
    <w:p w:rsidR="00247D9B" w:rsidRPr="0065330F" w:rsidRDefault="00614953" w:rsidP="00614953">
      <w:pPr>
        <w:spacing w:after="0" w:line="240" w:lineRule="auto"/>
        <w:rPr>
          <w:rFonts w:cs="Arial"/>
          <w:szCs w:val="24"/>
        </w:rPr>
      </w:pPr>
      <w:r w:rsidRPr="0065330F">
        <w:rPr>
          <w:rFonts w:cs="Arial"/>
          <w:szCs w:val="24"/>
        </w:rPr>
        <w:t>MOTION CARRIED unanimously.</w:t>
      </w:r>
    </w:p>
    <w:p w:rsidR="00D37458" w:rsidRDefault="00D37458" w:rsidP="00614953">
      <w:pPr>
        <w:spacing w:after="0" w:line="240" w:lineRule="auto"/>
        <w:rPr>
          <w:rFonts w:cs="Arial"/>
          <w:b/>
          <w:szCs w:val="24"/>
        </w:rPr>
      </w:pPr>
    </w:p>
    <w:p w:rsidR="00614953" w:rsidRPr="00194C18" w:rsidRDefault="00614953" w:rsidP="00614953">
      <w:pPr>
        <w:spacing w:after="0" w:line="240" w:lineRule="auto"/>
        <w:rPr>
          <w:rFonts w:cs="Arial"/>
          <w:b/>
          <w:szCs w:val="24"/>
        </w:rPr>
      </w:pPr>
      <w:r w:rsidRPr="00614953">
        <w:rPr>
          <w:rFonts w:cs="Arial"/>
          <w:b/>
          <w:szCs w:val="24"/>
          <w:u w:val="single"/>
        </w:rPr>
        <w:t>Old Business</w:t>
      </w:r>
      <w:r w:rsidR="00194C18">
        <w:rPr>
          <w:rFonts w:cs="Arial"/>
          <w:b/>
          <w:szCs w:val="24"/>
        </w:rPr>
        <w:t>:</w:t>
      </w:r>
    </w:p>
    <w:p w:rsidR="007F1B90" w:rsidRDefault="00B27505" w:rsidP="00614953">
      <w:pPr>
        <w:spacing w:after="0" w:line="240" w:lineRule="auto"/>
        <w:rPr>
          <w:rFonts w:cs="Arial"/>
          <w:szCs w:val="24"/>
        </w:rPr>
      </w:pPr>
      <w:r>
        <w:rPr>
          <w:rFonts w:cs="Arial"/>
          <w:szCs w:val="24"/>
        </w:rPr>
        <w:t>None</w:t>
      </w:r>
    </w:p>
    <w:p w:rsidR="00B27505" w:rsidRPr="0065330F" w:rsidRDefault="00B27505" w:rsidP="00614953">
      <w:pPr>
        <w:spacing w:after="0" w:line="240" w:lineRule="auto"/>
        <w:rPr>
          <w:rFonts w:cs="Arial"/>
          <w:szCs w:val="24"/>
        </w:rPr>
      </w:pPr>
    </w:p>
    <w:p w:rsidR="00614953" w:rsidRPr="00194C18" w:rsidRDefault="00614953" w:rsidP="00614953">
      <w:pPr>
        <w:spacing w:after="0" w:line="240" w:lineRule="auto"/>
        <w:rPr>
          <w:rFonts w:cs="Arial"/>
          <w:b/>
          <w:szCs w:val="24"/>
        </w:rPr>
      </w:pPr>
      <w:r w:rsidRPr="00614953">
        <w:rPr>
          <w:rFonts w:cs="Arial"/>
          <w:b/>
          <w:szCs w:val="24"/>
          <w:u w:val="single"/>
        </w:rPr>
        <w:t>New Business</w:t>
      </w:r>
      <w:r w:rsidR="00194C18">
        <w:rPr>
          <w:rFonts w:cs="Arial"/>
          <w:b/>
          <w:szCs w:val="24"/>
        </w:rPr>
        <w:t>:</w:t>
      </w:r>
    </w:p>
    <w:p w:rsidR="00D37458" w:rsidRDefault="00D37458" w:rsidP="00614953">
      <w:pPr>
        <w:spacing w:after="0" w:line="240" w:lineRule="auto"/>
        <w:rPr>
          <w:rFonts w:cs="Arial"/>
          <w:szCs w:val="24"/>
        </w:rPr>
      </w:pPr>
      <w:r w:rsidRPr="00FC1A74">
        <w:rPr>
          <w:rFonts w:cs="Arial"/>
          <w:szCs w:val="24"/>
        </w:rPr>
        <w:t>None</w:t>
      </w:r>
    </w:p>
    <w:p w:rsidR="00194C18" w:rsidRDefault="00194C18" w:rsidP="00614953">
      <w:pPr>
        <w:spacing w:after="0" w:line="240" w:lineRule="auto"/>
        <w:rPr>
          <w:rFonts w:cs="Arial"/>
          <w:szCs w:val="24"/>
        </w:rPr>
      </w:pPr>
    </w:p>
    <w:p w:rsidR="00194C18" w:rsidRDefault="00194C18" w:rsidP="00614953">
      <w:pPr>
        <w:spacing w:after="0" w:line="240" w:lineRule="auto"/>
        <w:rPr>
          <w:rFonts w:cs="Arial"/>
          <w:szCs w:val="24"/>
        </w:rPr>
      </w:pPr>
      <w:r>
        <w:rPr>
          <w:rFonts w:cs="Arial"/>
          <w:b/>
          <w:szCs w:val="24"/>
          <w:u w:val="single"/>
        </w:rPr>
        <w:t>Public Comment</w:t>
      </w:r>
      <w:r>
        <w:rPr>
          <w:rFonts w:cs="Arial"/>
          <w:b/>
          <w:szCs w:val="24"/>
        </w:rPr>
        <w:t>:</w:t>
      </w:r>
    </w:p>
    <w:p w:rsidR="00C07C25" w:rsidRPr="00C07C25" w:rsidRDefault="00C07C25" w:rsidP="00614953">
      <w:pPr>
        <w:spacing w:after="0" w:line="240" w:lineRule="auto"/>
        <w:rPr>
          <w:rFonts w:cs="Arial"/>
          <w:szCs w:val="24"/>
        </w:rPr>
      </w:pPr>
      <w:r>
        <w:rPr>
          <w:rFonts w:cs="Arial"/>
          <w:szCs w:val="24"/>
        </w:rPr>
        <w:t>None</w:t>
      </w:r>
    </w:p>
    <w:p w:rsidR="00923B96" w:rsidRDefault="00923B96" w:rsidP="00614953">
      <w:pPr>
        <w:spacing w:after="0" w:line="240" w:lineRule="auto"/>
        <w:rPr>
          <w:rFonts w:cs="Arial"/>
          <w:b/>
          <w:szCs w:val="24"/>
        </w:rPr>
      </w:pPr>
    </w:p>
    <w:p w:rsidR="00B3444D" w:rsidRPr="00194C18" w:rsidRDefault="00B3444D" w:rsidP="00B3444D">
      <w:pPr>
        <w:spacing w:after="0" w:line="240" w:lineRule="auto"/>
        <w:rPr>
          <w:rFonts w:cs="Arial"/>
          <w:b/>
          <w:szCs w:val="24"/>
        </w:rPr>
      </w:pPr>
      <w:r>
        <w:rPr>
          <w:rFonts w:cs="Arial"/>
          <w:b/>
          <w:szCs w:val="24"/>
          <w:u w:val="single"/>
        </w:rPr>
        <w:t>Adjournment</w:t>
      </w:r>
      <w:r w:rsidR="00194C18">
        <w:rPr>
          <w:rFonts w:cs="Arial"/>
          <w:b/>
          <w:szCs w:val="24"/>
        </w:rPr>
        <w:t>:</w:t>
      </w:r>
    </w:p>
    <w:p w:rsidR="00923B96" w:rsidRPr="00FC1A74" w:rsidRDefault="007D249D" w:rsidP="00614953">
      <w:pPr>
        <w:spacing w:after="0" w:line="240" w:lineRule="auto"/>
        <w:rPr>
          <w:rFonts w:cs="Arial"/>
          <w:szCs w:val="24"/>
        </w:rPr>
      </w:pPr>
      <w:r>
        <w:rPr>
          <w:rFonts w:cs="Arial"/>
          <w:szCs w:val="24"/>
        </w:rPr>
        <w:t>The committee adjourned at</w:t>
      </w:r>
      <w:r w:rsidR="00C07C25">
        <w:rPr>
          <w:rFonts w:cs="Arial"/>
          <w:szCs w:val="24"/>
        </w:rPr>
        <w:t xml:space="preserve"> 6:00 p.m.</w:t>
      </w:r>
    </w:p>
    <w:p w:rsidR="00D76888" w:rsidRPr="00FC1A74" w:rsidRDefault="00D76888" w:rsidP="00614953">
      <w:pPr>
        <w:spacing w:after="0" w:line="240" w:lineRule="auto"/>
        <w:rPr>
          <w:rFonts w:cs="Arial"/>
          <w:szCs w:val="24"/>
        </w:rPr>
      </w:pPr>
    </w:p>
    <w:p w:rsidR="00D76888" w:rsidRPr="00FC1A74" w:rsidRDefault="00D76888" w:rsidP="00614953">
      <w:pPr>
        <w:spacing w:after="0" w:line="240" w:lineRule="auto"/>
        <w:rPr>
          <w:rFonts w:cs="Arial"/>
          <w:szCs w:val="24"/>
        </w:rPr>
      </w:pPr>
      <w:r w:rsidRPr="00FC1A74">
        <w:rPr>
          <w:rFonts w:cs="Arial"/>
          <w:szCs w:val="24"/>
        </w:rPr>
        <w:t>The next regular quarterly meeting of the Human Resources Committee is</w:t>
      </w:r>
      <w:r w:rsidR="007D249D">
        <w:rPr>
          <w:rFonts w:cs="Arial"/>
          <w:szCs w:val="24"/>
        </w:rPr>
        <w:t xml:space="preserve"> scheduled for</w:t>
      </w:r>
      <w:r w:rsidR="00C17512">
        <w:rPr>
          <w:rFonts w:cs="Arial"/>
          <w:szCs w:val="24"/>
        </w:rPr>
        <w:t xml:space="preserve"> </w:t>
      </w:r>
      <w:r w:rsidR="00C07C25">
        <w:rPr>
          <w:rFonts w:cs="Arial"/>
          <w:szCs w:val="24"/>
        </w:rPr>
        <w:t>Wednesday,</w:t>
      </w:r>
      <w:r w:rsidR="007D249D">
        <w:rPr>
          <w:rFonts w:cs="Arial"/>
          <w:szCs w:val="24"/>
        </w:rPr>
        <w:t xml:space="preserve"> </w:t>
      </w:r>
      <w:r w:rsidR="007A32B2">
        <w:rPr>
          <w:rFonts w:cs="Arial"/>
          <w:szCs w:val="24"/>
        </w:rPr>
        <w:t>June</w:t>
      </w:r>
      <w:r w:rsidR="00661F9D">
        <w:rPr>
          <w:rFonts w:cs="Arial"/>
          <w:szCs w:val="24"/>
        </w:rPr>
        <w:t xml:space="preserve"> </w:t>
      </w:r>
      <w:bookmarkStart w:id="0" w:name="_GoBack"/>
      <w:bookmarkEnd w:id="0"/>
      <w:r w:rsidR="007A32B2">
        <w:rPr>
          <w:rFonts w:cs="Arial"/>
          <w:szCs w:val="24"/>
        </w:rPr>
        <w:t xml:space="preserve">7, 2017 </w:t>
      </w:r>
      <w:r w:rsidRPr="00FC1A74">
        <w:rPr>
          <w:rFonts w:cs="Arial"/>
          <w:szCs w:val="24"/>
        </w:rPr>
        <w:t xml:space="preserve">at </w:t>
      </w:r>
      <w:r w:rsidR="007A32B2">
        <w:rPr>
          <w:rFonts w:cs="Arial"/>
          <w:szCs w:val="24"/>
        </w:rPr>
        <w:t>5:30 p.m.,</w:t>
      </w:r>
      <w:r w:rsidR="00C17512">
        <w:rPr>
          <w:rFonts w:cs="Arial"/>
          <w:szCs w:val="24"/>
        </w:rPr>
        <w:t xml:space="preserve"> </w:t>
      </w:r>
      <w:r w:rsidRPr="00FC1A74">
        <w:rPr>
          <w:rFonts w:cs="Arial"/>
          <w:szCs w:val="24"/>
        </w:rPr>
        <w:t>812 E. Jolly Rd, Conf.</w:t>
      </w:r>
      <w:r w:rsidR="0063248A" w:rsidRPr="00FC1A74">
        <w:rPr>
          <w:rFonts w:cs="Arial"/>
          <w:szCs w:val="24"/>
        </w:rPr>
        <w:t xml:space="preserve"> Room G11-C, Lansing.</w:t>
      </w:r>
    </w:p>
    <w:p w:rsidR="00D76888" w:rsidRDefault="00D76888" w:rsidP="00614953">
      <w:pPr>
        <w:spacing w:after="0" w:line="240" w:lineRule="auto"/>
        <w:rPr>
          <w:rFonts w:cs="Arial"/>
          <w:b/>
          <w:szCs w:val="24"/>
        </w:rPr>
      </w:pPr>
    </w:p>
    <w:p w:rsidR="00D76888" w:rsidRPr="00FC1A74" w:rsidRDefault="00D76888" w:rsidP="00614953">
      <w:pPr>
        <w:spacing w:after="0" w:line="240" w:lineRule="auto"/>
        <w:rPr>
          <w:rFonts w:cs="Arial"/>
          <w:szCs w:val="24"/>
        </w:rPr>
      </w:pPr>
      <w:r w:rsidRPr="00FC1A74">
        <w:rPr>
          <w:rFonts w:cs="Arial"/>
          <w:szCs w:val="24"/>
        </w:rPr>
        <w:t>Minutes respectfully submitted by:</w:t>
      </w:r>
    </w:p>
    <w:p w:rsidR="00D76888" w:rsidRPr="00FC1A74" w:rsidRDefault="00D76888" w:rsidP="00614953">
      <w:pPr>
        <w:spacing w:after="0" w:line="240" w:lineRule="auto"/>
        <w:rPr>
          <w:rFonts w:cs="Arial"/>
          <w:szCs w:val="24"/>
        </w:rPr>
      </w:pPr>
    </w:p>
    <w:p w:rsidR="00D76888" w:rsidRPr="00FC1A74" w:rsidRDefault="00D76888" w:rsidP="00614953">
      <w:pPr>
        <w:spacing w:after="0" w:line="240" w:lineRule="auto"/>
        <w:rPr>
          <w:rFonts w:cs="Arial"/>
          <w:szCs w:val="24"/>
        </w:rPr>
      </w:pPr>
    </w:p>
    <w:p w:rsidR="00D76888" w:rsidRPr="00FC1A74" w:rsidRDefault="00C17512" w:rsidP="00614953">
      <w:pPr>
        <w:spacing w:after="0" w:line="240" w:lineRule="auto"/>
        <w:rPr>
          <w:rFonts w:cs="Arial"/>
          <w:szCs w:val="24"/>
        </w:rPr>
      </w:pPr>
      <w:r>
        <w:rPr>
          <w:rFonts w:cs="Arial"/>
          <w:szCs w:val="24"/>
        </w:rPr>
        <w:t>Debra Heinze</w:t>
      </w:r>
    </w:p>
    <w:p w:rsidR="00D76888" w:rsidRPr="00FC1A74" w:rsidRDefault="00C17512" w:rsidP="00614953">
      <w:pPr>
        <w:spacing w:after="0" w:line="240" w:lineRule="auto"/>
        <w:rPr>
          <w:rFonts w:cs="Arial"/>
          <w:szCs w:val="24"/>
        </w:rPr>
      </w:pPr>
      <w:r>
        <w:rPr>
          <w:rFonts w:cs="Arial"/>
          <w:szCs w:val="24"/>
        </w:rPr>
        <w:t>Human Resources Secretary</w:t>
      </w:r>
    </w:p>
    <w:p w:rsidR="00614953" w:rsidRPr="00614953" w:rsidRDefault="00614953" w:rsidP="00614953">
      <w:pPr>
        <w:spacing w:after="0" w:line="240" w:lineRule="auto"/>
        <w:rPr>
          <w:b/>
        </w:rPr>
      </w:pPr>
    </w:p>
    <w:sectPr w:rsidR="00614953" w:rsidRPr="00614953" w:rsidSect="00AC76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87" w:rsidRDefault="00324A87" w:rsidP="00247D9B">
      <w:pPr>
        <w:spacing w:after="0" w:line="240" w:lineRule="auto"/>
      </w:pPr>
      <w:r>
        <w:separator/>
      </w:r>
    </w:p>
  </w:endnote>
  <w:endnote w:type="continuationSeparator" w:id="0">
    <w:p w:rsidR="00324A87" w:rsidRDefault="00324A87" w:rsidP="0024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7" w:rsidRDefault="00324A87">
    <w:pPr>
      <w:pStyle w:val="Footer"/>
      <w:pBdr>
        <w:top w:val="thinThickSmallGap" w:sz="24" w:space="1" w:color="622423" w:themeColor="accent2" w:themeShade="7F"/>
      </w:pBdr>
      <w:rPr>
        <w:rFonts w:asciiTheme="majorHAnsi" w:hAnsiTheme="majorHAnsi"/>
      </w:rPr>
    </w:pPr>
    <w:r>
      <w:rPr>
        <w:rFonts w:asciiTheme="majorHAnsi" w:hAnsiTheme="majorHAnsi"/>
      </w:rPr>
      <w:t>Human Resources Committee</w:t>
    </w:r>
  </w:p>
  <w:p w:rsidR="00324A87" w:rsidRDefault="007247B2">
    <w:pPr>
      <w:pStyle w:val="Footer"/>
      <w:pBdr>
        <w:top w:val="thinThickSmallGap" w:sz="24" w:space="1" w:color="622423" w:themeColor="accent2" w:themeShade="7F"/>
      </w:pBdr>
      <w:rPr>
        <w:rFonts w:asciiTheme="majorHAnsi" w:hAnsiTheme="majorHAnsi"/>
      </w:rPr>
    </w:pPr>
    <w:r>
      <w:rPr>
        <w:rFonts w:asciiTheme="majorHAnsi" w:hAnsiTheme="majorHAnsi"/>
      </w:rPr>
      <w:t xml:space="preserve">March 1, 2017        </w:t>
    </w:r>
    <w:r w:rsidR="00CD3AAE">
      <w:rPr>
        <w:rFonts w:asciiTheme="majorHAnsi" w:hAnsiTheme="majorHAnsi"/>
      </w:rPr>
      <w:t xml:space="preserve"> </w:t>
    </w:r>
    <w:r w:rsidR="00324A87">
      <w:rPr>
        <w:rFonts w:asciiTheme="majorHAnsi" w:hAnsiTheme="majorHAnsi"/>
      </w:rPr>
      <w:t>MINUTES ARE DRAFT PENDING COMMITTEE APPROVAL</w:t>
    </w:r>
    <w:r w:rsidR="00324A87">
      <w:rPr>
        <w:rFonts w:asciiTheme="majorHAnsi" w:hAnsiTheme="majorHAnsi"/>
      </w:rPr>
      <w:ptab w:relativeTo="margin" w:alignment="right" w:leader="none"/>
    </w:r>
    <w:r w:rsidR="00324A87">
      <w:rPr>
        <w:rFonts w:asciiTheme="majorHAnsi" w:hAnsiTheme="majorHAnsi"/>
      </w:rPr>
      <w:t xml:space="preserve">Page </w:t>
    </w:r>
    <w:r w:rsidR="0051528A">
      <w:fldChar w:fldCharType="begin"/>
    </w:r>
    <w:r w:rsidR="0051528A">
      <w:instrText xml:space="preserve"> PAGE   \* MERGEFORMAT </w:instrText>
    </w:r>
    <w:r w:rsidR="0051528A">
      <w:fldChar w:fldCharType="separate"/>
    </w:r>
    <w:r w:rsidR="00661F9D" w:rsidRPr="00661F9D">
      <w:rPr>
        <w:rFonts w:asciiTheme="majorHAnsi" w:hAnsiTheme="majorHAnsi"/>
        <w:noProof/>
      </w:rPr>
      <w:t>3</w:t>
    </w:r>
    <w:r w:rsidR="0051528A">
      <w:rPr>
        <w:rFonts w:asciiTheme="majorHAnsi" w:hAnsiTheme="majorHAnsi"/>
        <w:noProof/>
      </w:rPr>
      <w:fldChar w:fldCharType="end"/>
    </w:r>
  </w:p>
  <w:p w:rsidR="00324A87" w:rsidRDefault="0032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87" w:rsidRDefault="00324A87" w:rsidP="00247D9B">
      <w:pPr>
        <w:spacing w:after="0" w:line="240" w:lineRule="auto"/>
      </w:pPr>
      <w:r>
        <w:separator/>
      </w:r>
    </w:p>
  </w:footnote>
  <w:footnote w:type="continuationSeparator" w:id="0">
    <w:p w:rsidR="00324A87" w:rsidRDefault="00324A87" w:rsidP="0024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D9D"/>
    <w:multiLevelType w:val="hybridMultilevel"/>
    <w:tmpl w:val="FA8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3C2A"/>
    <w:multiLevelType w:val="hybridMultilevel"/>
    <w:tmpl w:val="C822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7338A"/>
    <w:multiLevelType w:val="hybridMultilevel"/>
    <w:tmpl w:val="ED90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90EDB"/>
    <w:multiLevelType w:val="hybridMultilevel"/>
    <w:tmpl w:val="531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9B"/>
    <w:rsid w:val="00013714"/>
    <w:rsid w:val="00084871"/>
    <w:rsid w:val="000A51FA"/>
    <w:rsid w:val="000A7D54"/>
    <w:rsid w:val="000B6473"/>
    <w:rsid w:val="000C3099"/>
    <w:rsid w:val="00140294"/>
    <w:rsid w:val="00140435"/>
    <w:rsid w:val="00143417"/>
    <w:rsid w:val="001658A1"/>
    <w:rsid w:val="00194C18"/>
    <w:rsid w:val="001C1E7D"/>
    <w:rsid w:val="001D0A83"/>
    <w:rsid w:val="001E22B5"/>
    <w:rsid w:val="001F5CE7"/>
    <w:rsid w:val="001F6F66"/>
    <w:rsid w:val="00206263"/>
    <w:rsid w:val="00247D9B"/>
    <w:rsid w:val="00272510"/>
    <w:rsid w:val="002B6103"/>
    <w:rsid w:val="002F10AA"/>
    <w:rsid w:val="00300A79"/>
    <w:rsid w:val="00311183"/>
    <w:rsid w:val="00324A87"/>
    <w:rsid w:val="00325A2A"/>
    <w:rsid w:val="00333CD3"/>
    <w:rsid w:val="00363AB9"/>
    <w:rsid w:val="0037778E"/>
    <w:rsid w:val="00380CE0"/>
    <w:rsid w:val="003A38A2"/>
    <w:rsid w:val="003B13D1"/>
    <w:rsid w:val="003E7E3B"/>
    <w:rsid w:val="00410A6F"/>
    <w:rsid w:val="0041609D"/>
    <w:rsid w:val="00425323"/>
    <w:rsid w:val="0043217C"/>
    <w:rsid w:val="004547B5"/>
    <w:rsid w:val="00456753"/>
    <w:rsid w:val="00464907"/>
    <w:rsid w:val="00476140"/>
    <w:rsid w:val="00493F16"/>
    <w:rsid w:val="004B7508"/>
    <w:rsid w:val="004D109C"/>
    <w:rsid w:val="004D1936"/>
    <w:rsid w:val="004F38BA"/>
    <w:rsid w:val="0050231A"/>
    <w:rsid w:val="00506FDB"/>
    <w:rsid w:val="0051528A"/>
    <w:rsid w:val="00524E17"/>
    <w:rsid w:val="00533579"/>
    <w:rsid w:val="00546ECF"/>
    <w:rsid w:val="005B4C67"/>
    <w:rsid w:val="005B7F23"/>
    <w:rsid w:val="005C149B"/>
    <w:rsid w:val="005C3991"/>
    <w:rsid w:val="005D57CB"/>
    <w:rsid w:val="005E1DB5"/>
    <w:rsid w:val="00614237"/>
    <w:rsid w:val="006145FD"/>
    <w:rsid w:val="00614953"/>
    <w:rsid w:val="0063248A"/>
    <w:rsid w:val="00633D9B"/>
    <w:rsid w:val="00640881"/>
    <w:rsid w:val="00646AFA"/>
    <w:rsid w:val="006507B8"/>
    <w:rsid w:val="0065330F"/>
    <w:rsid w:val="00660A7F"/>
    <w:rsid w:val="00661F9D"/>
    <w:rsid w:val="00697C0B"/>
    <w:rsid w:val="006C15A6"/>
    <w:rsid w:val="006F13A1"/>
    <w:rsid w:val="006F31A1"/>
    <w:rsid w:val="007247B2"/>
    <w:rsid w:val="007655EF"/>
    <w:rsid w:val="007A32B2"/>
    <w:rsid w:val="007A46E8"/>
    <w:rsid w:val="007D249D"/>
    <w:rsid w:val="007E5BD0"/>
    <w:rsid w:val="007F1B90"/>
    <w:rsid w:val="00813666"/>
    <w:rsid w:val="008136C2"/>
    <w:rsid w:val="00855934"/>
    <w:rsid w:val="008C42DF"/>
    <w:rsid w:val="008D5CF1"/>
    <w:rsid w:val="008E5E00"/>
    <w:rsid w:val="00901286"/>
    <w:rsid w:val="00921186"/>
    <w:rsid w:val="00923B96"/>
    <w:rsid w:val="00936705"/>
    <w:rsid w:val="0097072D"/>
    <w:rsid w:val="009B0F0A"/>
    <w:rsid w:val="009B6FF2"/>
    <w:rsid w:val="009E6FA7"/>
    <w:rsid w:val="00A0177B"/>
    <w:rsid w:val="00A04CE9"/>
    <w:rsid w:val="00A10E96"/>
    <w:rsid w:val="00A348B3"/>
    <w:rsid w:val="00A655D7"/>
    <w:rsid w:val="00A958CE"/>
    <w:rsid w:val="00AC760A"/>
    <w:rsid w:val="00AE07FB"/>
    <w:rsid w:val="00B01C17"/>
    <w:rsid w:val="00B25728"/>
    <w:rsid w:val="00B27505"/>
    <w:rsid w:val="00B3444D"/>
    <w:rsid w:val="00B37966"/>
    <w:rsid w:val="00B428FA"/>
    <w:rsid w:val="00B6443B"/>
    <w:rsid w:val="00BA23C6"/>
    <w:rsid w:val="00BB2897"/>
    <w:rsid w:val="00BE578B"/>
    <w:rsid w:val="00BF3934"/>
    <w:rsid w:val="00BF6589"/>
    <w:rsid w:val="00BF6D61"/>
    <w:rsid w:val="00C02767"/>
    <w:rsid w:val="00C07C25"/>
    <w:rsid w:val="00C1040E"/>
    <w:rsid w:val="00C15BE4"/>
    <w:rsid w:val="00C162BA"/>
    <w:rsid w:val="00C17512"/>
    <w:rsid w:val="00C371EF"/>
    <w:rsid w:val="00CA506E"/>
    <w:rsid w:val="00CB3462"/>
    <w:rsid w:val="00CC6FEB"/>
    <w:rsid w:val="00CD3AAE"/>
    <w:rsid w:val="00CD7282"/>
    <w:rsid w:val="00CE449E"/>
    <w:rsid w:val="00D1186A"/>
    <w:rsid w:val="00D37458"/>
    <w:rsid w:val="00D429F5"/>
    <w:rsid w:val="00D676A6"/>
    <w:rsid w:val="00D76888"/>
    <w:rsid w:val="00D8358D"/>
    <w:rsid w:val="00DD3FC0"/>
    <w:rsid w:val="00E167CD"/>
    <w:rsid w:val="00E310F3"/>
    <w:rsid w:val="00E851D3"/>
    <w:rsid w:val="00E864F7"/>
    <w:rsid w:val="00E92B24"/>
    <w:rsid w:val="00ED1234"/>
    <w:rsid w:val="00EE1A9E"/>
    <w:rsid w:val="00EE5EF1"/>
    <w:rsid w:val="00EF1FF4"/>
    <w:rsid w:val="00F413BC"/>
    <w:rsid w:val="00F71285"/>
    <w:rsid w:val="00F81642"/>
    <w:rsid w:val="00FC1A74"/>
    <w:rsid w:val="00FF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CF33"/>
  <w15:docId w15:val="{9E77CE27-036A-41FA-9940-EF2363C8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0A"/>
  </w:style>
  <w:style w:type="paragraph" w:styleId="Heading1">
    <w:name w:val="heading 1"/>
    <w:basedOn w:val="Normal"/>
    <w:link w:val="Heading1Char"/>
    <w:uiPriority w:val="9"/>
    <w:qFormat/>
    <w:rsid w:val="00CE4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9B"/>
    <w:rPr>
      <w:rFonts w:ascii="Tahoma" w:hAnsi="Tahoma" w:cs="Tahoma"/>
      <w:sz w:val="16"/>
      <w:szCs w:val="16"/>
    </w:rPr>
  </w:style>
  <w:style w:type="paragraph" w:styleId="ListParagraph">
    <w:name w:val="List Paragraph"/>
    <w:basedOn w:val="Normal"/>
    <w:uiPriority w:val="34"/>
    <w:qFormat/>
    <w:rsid w:val="00247D9B"/>
    <w:pPr>
      <w:ind w:left="720"/>
      <w:contextualSpacing/>
    </w:pPr>
    <w:rPr>
      <w:rFonts w:asciiTheme="minorHAnsi" w:hAnsiTheme="minorHAnsi"/>
      <w:sz w:val="22"/>
    </w:rPr>
  </w:style>
  <w:style w:type="paragraph" w:styleId="Header">
    <w:name w:val="header"/>
    <w:basedOn w:val="Normal"/>
    <w:link w:val="HeaderChar"/>
    <w:uiPriority w:val="99"/>
    <w:unhideWhenUsed/>
    <w:rsid w:val="0024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D9B"/>
  </w:style>
  <w:style w:type="paragraph" w:styleId="Footer">
    <w:name w:val="footer"/>
    <w:basedOn w:val="Normal"/>
    <w:link w:val="FooterChar"/>
    <w:uiPriority w:val="99"/>
    <w:unhideWhenUsed/>
    <w:rsid w:val="0024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D9B"/>
  </w:style>
  <w:style w:type="character" w:styleId="Strong">
    <w:name w:val="Strong"/>
    <w:basedOn w:val="DefaultParagraphFont"/>
    <w:uiPriority w:val="22"/>
    <w:qFormat/>
    <w:rsid w:val="00CE449E"/>
    <w:rPr>
      <w:b/>
      <w:bCs/>
    </w:rPr>
  </w:style>
  <w:style w:type="character" w:customStyle="1" w:styleId="Heading1Char">
    <w:name w:val="Heading 1 Char"/>
    <w:basedOn w:val="DefaultParagraphFont"/>
    <w:link w:val="Heading1"/>
    <w:uiPriority w:val="9"/>
    <w:rsid w:val="00CE44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449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200">
      <w:bodyDiv w:val="1"/>
      <w:marLeft w:val="0"/>
      <w:marRight w:val="0"/>
      <w:marTop w:val="0"/>
      <w:marBottom w:val="0"/>
      <w:divBdr>
        <w:top w:val="none" w:sz="0" w:space="0" w:color="auto"/>
        <w:left w:val="none" w:sz="0" w:space="0" w:color="auto"/>
        <w:bottom w:val="none" w:sz="0" w:space="0" w:color="auto"/>
        <w:right w:val="none" w:sz="0" w:space="0" w:color="auto"/>
      </w:divBdr>
      <w:divsChild>
        <w:div w:id="311638122">
          <w:marLeft w:val="0"/>
          <w:marRight w:val="0"/>
          <w:marTop w:val="0"/>
          <w:marBottom w:val="0"/>
          <w:divBdr>
            <w:top w:val="none" w:sz="0" w:space="0" w:color="auto"/>
            <w:left w:val="none" w:sz="0" w:space="0" w:color="auto"/>
            <w:bottom w:val="none" w:sz="0" w:space="0" w:color="auto"/>
            <w:right w:val="none" w:sz="0" w:space="0" w:color="auto"/>
          </w:divBdr>
        </w:div>
        <w:div w:id="1306278262">
          <w:marLeft w:val="0"/>
          <w:marRight w:val="0"/>
          <w:marTop w:val="0"/>
          <w:marBottom w:val="0"/>
          <w:divBdr>
            <w:top w:val="none" w:sz="0" w:space="0" w:color="auto"/>
            <w:left w:val="none" w:sz="0" w:space="0" w:color="auto"/>
            <w:bottom w:val="none" w:sz="0" w:space="0" w:color="auto"/>
            <w:right w:val="none" w:sz="0" w:space="0" w:color="auto"/>
          </w:divBdr>
          <w:divsChild>
            <w:div w:id="404377524">
              <w:marLeft w:val="0"/>
              <w:marRight w:val="0"/>
              <w:marTop w:val="0"/>
              <w:marBottom w:val="164"/>
              <w:divBdr>
                <w:top w:val="none" w:sz="0" w:space="0" w:color="auto"/>
                <w:left w:val="none" w:sz="0" w:space="0" w:color="auto"/>
                <w:bottom w:val="none" w:sz="0" w:space="0" w:color="auto"/>
                <w:right w:val="none" w:sz="0" w:space="0" w:color="auto"/>
              </w:divBdr>
              <w:divsChild>
                <w:div w:id="318196859">
                  <w:marLeft w:val="0"/>
                  <w:marRight w:val="0"/>
                  <w:marTop w:val="0"/>
                  <w:marBottom w:val="0"/>
                  <w:divBdr>
                    <w:top w:val="none" w:sz="0" w:space="0" w:color="auto"/>
                    <w:left w:val="none" w:sz="0" w:space="0" w:color="auto"/>
                    <w:bottom w:val="none" w:sz="0" w:space="0" w:color="auto"/>
                    <w:right w:val="none" w:sz="0" w:space="0" w:color="auto"/>
                  </w:divBdr>
                  <w:divsChild>
                    <w:div w:id="1411271319">
                      <w:marLeft w:val="0"/>
                      <w:marRight w:val="0"/>
                      <w:marTop w:val="0"/>
                      <w:marBottom w:val="0"/>
                      <w:divBdr>
                        <w:top w:val="none" w:sz="0" w:space="0" w:color="auto"/>
                        <w:left w:val="none" w:sz="0" w:space="0" w:color="auto"/>
                        <w:bottom w:val="none" w:sz="0" w:space="0" w:color="auto"/>
                        <w:right w:val="none" w:sz="0" w:space="0" w:color="auto"/>
                      </w:divBdr>
                      <w:divsChild>
                        <w:div w:id="1708138026">
                          <w:marLeft w:val="0"/>
                          <w:marRight w:val="0"/>
                          <w:marTop w:val="0"/>
                          <w:marBottom w:val="0"/>
                          <w:divBdr>
                            <w:top w:val="none" w:sz="0" w:space="0" w:color="auto"/>
                            <w:left w:val="none" w:sz="0" w:space="0" w:color="auto"/>
                            <w:bottom w:val="none" w:sz="0" w:space="0" w:color="auto"/>
                            <w:right w:val="none" w:sz="0" w:space="0" w:color="auto"/>
                          </w:divBdr>
                          <w:divsChild>
                            <w:div w:id="10952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5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F90E8-4650-4EA2-B076-0E297D07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hazle</dc:creator>
  <cp:lastModifiedBy>heinze</cp:lastModifiedBy>
  <cp:revision>29</cp:revision>
  <cp:lastPrinted>2016-03-06T04:22:00Z</cp:lastPrinted>
  <dcterms:created xsi:type="dcterms:W3CDTF">2017-03-06T21:56:00Z</dcterms:created>
  <dcterms:modified xsi:type="dcterms:W3CDTF">2017-03-07T15:37:00Z</dcterms:modified>
</cp:coreProperties>
</file>