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0A" w:rsidRDefault="00247D9B" w:rsidP="00247D9B">
      <w:pPr>
        <w:jc w:val="center"/>
      </w:pPr>
      <w:r>
        <w:rPr>
          <w:noProof/>
        </w:rPr>
        <w:drawing>
          <wp:inline distT="0" distB="0" distL="0" distR="0">
            <wp:extent cx="1645898" cy="1234424"/>
            <wp:effectExtent l="19050" t="0" r="0" b="0"/>
            <wp:docPr id="1" name="Picture 0"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647365" cy="1235524"/>
                    </a:xfrm>
                    <a:prstGeom prst="rect">
                      <a:avLst/>
                    </a:prstGeom>
                  </pic:spPr>
                </pic:pic>
              </a:graphicData>
            </a:graphic>
          </wp:inline>
        </w:drawing>
      </w:r>
    </w:p>
    <w:p w:rsidR="00247D9B" w:rsidRPr="009E2D8E" w:rsidRDefault="00247D9B" w:rsidP="00247D9B">
      <w:pPr>
        <w:spacing w:after="0" w:line="240" w:lineRule="auto"/>
        <w:jc w:val="center"/>
        <w:rPr>
          <w:rFonts w:cs="Arial"/>
          <w:b/>
          <w:szCs w:val="24"/>
        </w:rPr>
      </w:pPr>
      <w:r w:rsidRPr="009E2D8E">
        <w:rPr>
          <w:rFonts w:cs="Arial"/>
          <w:b/>
          <w:szCs w:val="24"/>
        </w:rPr>
        <w:t>HUMAN RESOURCES COMMITTEE</w:t>
      </w:r>
    </w:p>
    <w:p w:rsidR="00247D9B" w:rsidRPr="009E2D8E" w:rsidRDefault="008B7A26" w:rsidP="00247D9B">
      <w:pPr>
        <w:spacing w:after="0" w:line="240" w:lineRule="auto"/>
        <w:jc w:val="center"/>
        <w:rPr>
          <w:rFonts w:cs="Arial"/>
          <w:b/>
          <w:szCs w:val="24"/>
        </w:rPr>
      </w:pPr>
      <w:r>
        <w:rPr>
          <w:rFonts w:cs="Arial"/>
          <w:b/>
          <w:szCs w:val="24"/>
        </w:rPr>
        <w:t xml:space="preserve">SPECIAL </w:t>
      </w:r>
      <w:r w:rsidR="00247D9B" w:rsidRPr="009E2D8E">
        <w:rPr>
          <w:rFonts w:cs="Arial"/>
          <w:b/>
          <w:szCs w:val="24"/>
        </w:rPr>
        <w:t>MEETING MINUTES</w:t>
      </w:r>
    </w:p>
    <w:p w:rsidR="00247D9B" w:rsidRPr="009E2D8E" w:rsidRDefault="008B7A26" w:rsidP="00247D9B">
      <w:pPr>
        <w:spacing w:after="0"/>
        <w:jc w:val="center"/>
        <w:rPr>
          <w:rFonts w:cs="Arial"/>
          <w:b/>
          <w:szCs w:val="24"/>
        </w:rPr>
      </w:pPr>
      <w:r>
        <w:rPr>
          <w:rFonts w:cs="Arial"/>
          <w:b/>
          <w:szCs w:val="24"/>
        </w:rPr>
        <w:t>October 4, 2017,</w:t>
      </w:r>
      <w:r w:rsidR="00363AB9">
        <w:rPr>
          <w:rFonts w:cs="Arial"/>
          <w:b/>
          <w:szCs w:val="24"/>
        </w:rPr>
        <w:t xml:space="preserve"> 5</w:t>
      </w:r>
      <w:r w:rsidR="00247D9B" w:rsidRPr="009E2D8E">
        <w:rPr>
          <w:rFonts w:cs="Arial"/>
          <w:b/>
          <w:szCs w:val="24"/>
        </w:rPr>
        <w:t>:30 p.m.</w:t>
      </w:r>
    </w:p>
    <w:p w:rsidR="00247D9B" w:rsidRPr="009E2D8E" w:rsidRDefault="00247D9B" w:rsidP="00247D9B">
      <w:pPr>
        <w:spacing w:after="0"/>
        <w:jc w:val="center"/>
        <w:rPr>
          <w:rFonts w:cs="Arial"/>
          <w:b/>
          <w:szCs w:val="24"/>
        </w:rPr>
      </w:pPr>
      <w:r w:rsidRPr="009E2D8E">
        <w:rPr>
          <w:rFonts w:cs="Arial"/>
          <w:b/>
          <w:szCs w:val="24"/>
        </w:rPr>
        <w:t>Community Mental Health Building, 812 E. Jolly Rd,</w:t>
      </w:r>
    </w:p>
    <w:p w:rsidR="00247D9B" w:rsidRDefault="00247D9B" w:rsidP="00247D9B">
      <w:pPr>
        <w:spacing w:after="0"/>
        <w:jc w:val="center"/>
        <w:rPr>
          <w:rFonts w:cs="Arial"/>
          <w:b/>
          <w:szCs w:val="24"/>
        </w:rPr>
      </w:pPr>
      <w:r w:rsidRPr="009E2D8E">
        <w:rPr>
          <w:rFonts w:cs="Arial"/>
          <w:b/>
          <w:szCs w:val="24"/>
        </w:rPr>
        <w:t>Lansing, MI  48910</w:t>
      </w:r>
    </w:p>
    <w:p w:rsidR="005B1B29" w:rsidRPr="009E2D8E" w:rsidRDefault="005B1B29" w:rsidP="00247D9B">
      <w:pPr>
        <w:spacing w:after="0"/>
        <w:jc w:val="center"/>
        <w:rPr>
          <w:rFonts w:cs="Arial"/>
          <w:b/>
          <w:szCs w:val="24"/>
        </w:rPr>
      </w:pPr>
    </w:p>
    <w:p w:rsidR="00247D9B" w:rsidRDefault="00247D9B" w:rsidP="00614953">
      <w:pPr>
        <w:spacing w:after="0" w:line="240" w:lineRule="auto"/>
        <w:rPr>
          <w:rFonts w:cs="Arial"/>
          <w:b/>
          <w:szCs w:val="24"/>
        </w:rPr>
      </w:pPr>
      <w:r w:rsidRPr="00247D9B">
        <w:rPr>
          <w:rFonts w:cs="Arial"/>
          <w:b/>
          <w:szCs w:val="24"/>
          <w:u w:val="single"/>
        </w:rPr>
        <w:t>Committee Members Present</w:t>
      </w:r>
      <w:r w:rsidRPr="00081D98">
        <w:rPr>
          <w:rFonts w:cs="Arial"/>
          <w:b/>
          <w:szCs w:val="24"/>
        </w:rPr>
        <w:t>:</w:t>
      </w:r>
    </w:p>
    <w:p w:rsidR="00E40764" w:rsidRPr="00E40764" w:rsidRDefault="00E40764" w:rsidP="00614953">
      <w:pPr>
        <w:spacing w:after="0" w:line="240" w:lineRule="auto"/>
        <w:rPr>
          <w:rFonts w:cs="Arial"/>
          <w:szCs w:val="24"/>
        </w:rPr>
      </w:pPr>
      <w:r>
        <w:rPr>
          <w:rFonts w:cs="Arial"/>
          <w:szCs w:val="24"/>
        </w:rPr>
        <w:t>Kay Pray, Jim Rundborg, Maxine Thome, Kam Washburn</w:t>
      </w:r>
    </w:p>
    <w:p w:rsidR="001C1E7D" w:rsidRDefault="001C1E7D" w:rsidP="00614953">
      <w:pPr>
        <w:spacing w:after="0" w:line="240" w:lineRule="auto"/>
        <w:rPr>
          <w:rFonts w:cs="Arial"/>
          <w:b/>
          <w:szCs w:val="24"/>
        </w:rPr>
      </w:pPr>
    </w:p>
    <w:p w:rsidR="001C1E7D" w:rsidRDefault="001C1E7D" w:rsidP="00614953">
      <w:pPr>
        <w:spacing w:after="0" w:line="240" w:lineRule="auto"/>
        <w:rPr>
          <w:rFonts w:cs="Arial"/>
          <w:b/>
          <w:szCs w:val="24"/>
        </w:rPr>
      </w:pPr>
      <w:r>
        <w:rPr>
          <w:rFonts w:cs="Arial"/>
          <w:b/>
          <w:szCs w:val="24"/>
          <w:u w:val="single"/>
        </w:rPr>
        <w:t>Board Members Present (non-committee members)</w:t>
      </w:r>
      <w:r w:rsidR="00E40764">
        <w:rPr>
          <w:rFonts w:cs="Arial"/>
          <w:b/>
          <w:szCs w:val="24"/>
        </w:rPr>
        <w:t>:</w:t>
      </w:r>
    </w:p>
    <w:p w:rsidR="00E40764" w:rsidRPr="00E40764" w:rsidRDefault="00E40764" w:rsidP="00614953">
      <w:pPr>
        <w:spacing w:after="0" w:line="240" w:lineRule="auto"/>
        <w:rPr>
          <w:rFonts w:cs="Arial"/>
          <w:szCs w:val="24"/>
        </w:rPr>
      </w:pPr>
      <w:r>
        <w:rPr>
          <w:rFonts w:cs="Arial"/>
          <w:szCs w:val="24"/>
        </w:rPr>
        <w:t>None</w:t>
      </w:r>
    </w:p>
    <w:p w:rsidR="001C1E7D" w:rsidRPr="00247D9B" w:rsidRDefault="001C1E7D" w:rsidP="00614953">
      <w:pPr>
        <w:spacing w:after="0" w:line="240" w:lineRule="auto"/>
        <w:rPr>
          <w:rFonts w:cs="Arial"/>
          <w:b/>
          <w:szCs w:val="24"/>
        </w:rPr>
      </w:pPr>
    </w:p>
    <w:p w:rsidR="00247D9B" w:rsidRDefault="00921186" w:rsidP="00614953">
      <w:pPr>
        <w:spacing w:after="0" w:line="240" w:lineRule="auto"/>
        <w:jc w:val="both"/>
        <w:rPr>
          <w:rFonts w:cs="Arial"/>
          <w:b/>
          <w:szCs w:val="24"/>
        </w:rPr>
      </w:pPr>
      <w:r>
        <w:rPr>
          <w:rFonts w:cs="Arial"/>
          <w:b/>
          <w:szCs w:val="24"/>
          <w:u w:val="single"/>
        </w:rPr>
        <w:t>Committee Members Absent</w:t>
      </w:r>
      <w:r w:rsidR="00247D9B" w:rsidRPr="00240C30">
        <w:rPr>
          <w:rFonts w:cs="Arial"/>
          <w:b/>
          <w:szCs w:val="24"/>
        </w:rPr>
        <w:t>:</w:t>
      </w:r>
    </w:p>
    <w:p w:rsidR="00E40764" w:rsidRPr="00E40764" w:rsidRDefault="00E40764" w:rsidP="00614953">
      <w:pPr>
        <w:spacing w:after="0" w:line="240" w:lineRule="auto"/>
        <w:jc w:val="both"/>
        <w:rPr>
          <w:rFonts w:cs="Arial"/>
          <w:szCs w:val="24"/>
        </w:rPr>
      </w:pPr>
      <w:r>
        <w:rPr>
          <w:rFonts w:cs="Arial"/>
          <w:szCs w:val="24"/>
        </w:rPr>
        <w:t>Stephen Manchester, Chris Swope (advance notice)</w:t>
      </w:r>
    </w:p>
    <w:p w:rsidR="00D429F5" w:rsidRDefault="00D429F5" w:rsidP="00614953">
      <w:pPr>
        <w:spacing w:after="0" w:line="240" w:lineRule="auto"/>
        <w:jc w:val="both"/>
        <w:rPr>
          <w:rFonts w:cs="Arial"/>
          <w:b/>
          <w:szCs w:val="24"/>
          <w:u w:val="single"/>
        </w:rPr>
      </w:pPr>
    </w:p>
    <w:p w:rsidR="00E40764" w:rsidRDefault="00247D9B" w:rsidP="00614953">
      <w:pPr>
        <w:spacing w:after="0" w:line="240" w:lineRule="auto"/>
        <w:jc w:val="both"/>
        <w:rPr>
          <w:rFonts w:cs="Arial"/>
          <w:b/>
          <w:szCs w:val="24"/>
        </w:rPr>
      </w:pPr>
      <w:r w:rsidRPr="00247D9B">
        <w:rPr>
          <w:rFonts w:cs="Arial"/>
          <w:b/>
          <w:szCs w:val="24"/>
          <w:u w:val="single"/>
        </w:rPr>
        <w:t>Staff Present</w:t>
      </w:r>
      <w:r w:rsidRPr="00DE4C3E">
        <w:rPr>
          <w:rFonts w:cs="Arial"/>
          <w:b/>
          <w:szCs w:val="24"/>
        </w:rPr>
        <w:t>:</w:t>
      </w:r>
    </w:p>
    <w:p w:rsidR="00E40764" w:rsidRPr="00E40764" w:rsidRDefault="00E40764" w:rsidP="00614953">
      <w:pPr>
        <w:spacing w:after="0" w:line="240" w:lineRule="auto"/>
        <w:jc w:val="both"/>
        <w:rPr>
          <w:rFonts w:cs="Arial"/>
          <w:szCs w:val="24"/>
        </w:rPr>
      </w:pPr>
      <w:r>
        <w:rPr>
          <w:rFonts w:cs="Arial"/>
          <w:szCs w:val="24"/>
        </w:rPr>
        <w:t>Sharon Blizzard, Debbie Heinze, Sara Lurie, Feliz Rodriguez, Laura Sandberg, Ericanne Spence</w:t>
      </w:r>
    </w:p>
    <w:p w:rsidR="00247D9B" w:rsidRPr="00247D9B" w:rsidRDefault="00247D9B" w:rsidP="00614953">
      <w:pPr>
        <w:spacing w:after="0" w:line="240" w:lineRule="auto"/>
        <w:jc w:val="both"/>
        <w:rPr>
          <w:rFonts w:cs="Arial"/>
          <w:b/>
          <w:szCs w:val="24"/>
        </w:rPr>
      </w:pPr>
    </w:p>
    <w:p w:rsidR="00247D9B" w:rsidRDefault="00247D9B" w:rsidP="00614953">
      <w:pPr>
        <w:spacing w:after="0" w:line="240" w:lineRule="auto"/>
        <w:jc w:val="both"/>
        <w:rPr>
          <w:rFonts w:cs="Arial"/>
          <w:b/>
          <w:szCs w:val="24"/>
        </w:rPr>
      </w:pPr>
      <w:r w:rsidRPr="00247D9B">
        <w:rPr>
          <w:rFonts w:cs="Arial"/>
          <w:b/>
          <w:szCs w:val="24"/>
          <w:u w:val="single"/>
        </w:rPr>
        <w:t>Public Present</w:t>
      </w:r>
      <w:r w:rsidRPr="004F0CFC">
        <w:rPr>
          <w:rFonts w:cs="Arial"/>
          <w:b/>
          <w:szCs w:val="24"/>
        </w:rPr>
        <w:t>:</w:t>
      </w:r>
    </w:p>
    <w:p w:rsidR="00E40764" w:rsidRDefault="00E40764" w:rsidP="00614953">
      <w:pPr>
        <w:spacing w:after="0" w:line="240" w:lineRule="auto"/>
        <w:jc w:val="both"/>
        <w:rPr>
          <w:rFonts w:cs="Arial"/>
          <w:szCs w:val="24"/>
        </w:rPr>
      </w:pPr>
      <w:r>
        <w:rPr>
          <w:rFonts w:cs="Arial"/>
          <w:szCs w:val="24"/>
        </w:rPr>
        <w:t>Clifford Hammond</w:t>
      </w:r>
    </w:p>
    <w:p w:rsidR="00E40764" w:rsidRDefault="00E40764" w:rsidP="00614953">
      <w:pPr>
        <w:spacing w:after="0" w:line="240" w:lineRule="auto"/>
        <w:jc w:val="both"/>
        <w:rPr>
          <w:rFonts w:cs="Arial"/>
          <w:szCs w:val="24"/>
        </w:rPr>
      </w:pPr>
      <w:r>
        <w:rPr>
          <w:rFonts w:cs="Arial"/>
          <w:szCs w:val="24"/>
        </w:rPr>
        <w:t>Aaron Sanders, Local 512</w:t>
      </w:r>
    </w:p>
    <w:p w:rsidR="00E40764" w:rsidRPr="00E40764" w:rsidRDefault="00E40764" w:rsidP="00614953">
      <w:pPr>
        <w:spacing w:after="0" w:line="240" w:lineRule="auto"/>
        <w:jc w:val="both"/>
        <w:rPr>
          <w:rFonts w:cs="Arial"/>
          <w:szCs w:val="24"/>
          <w:u w:val="single"/>
        </w:rPr>
      </w:pPr>
      <w:r>
        <w:rPr>
          <w:rFonts w:cs="Arial"/>
          <w:szCs w:val="24"/>
        </w:rPr>
        <w:t>Ricardo Tillery</w:t>
      </w:r>
    </w:p>
    <w:p w:rsidR="00247D9B" w:rsidRPr="00247D9B" w:rsidRDefault="00247D9B" w:rsidP="00614953">
      <w:pPr>
        <w:spacing w:after="0" w:line="240" w:lineRule="auto"/>
        <w:jc w:val="both"/>
        <w:rPr>
          <w:rFonts w:cs="Arial"/>
          <w:b/>
          <w:szCs w:val="24"/>
        </w:rPr>
      </w:pPr>
    </w:p>
    <w:p w:rsidR="00247D9B" w:rsidRPr="00247D9B" w:rsidRDefault="00247D9B" w:rsidP="00614953">
      <w:pPr>
        <w:spacing w:after="0" w:line="240" w:lineRule="auto"/>
        <w:jc w:val="both"/>
        <w:rPr>
          <w:rFonts w:cs="Arial"/>
          <w:b/>
          <w:szCs w:val="24"/>
          <w:u w:val="single"/>
        </w:rPr>
      </w:pPr>
      <w:r w:rsidRPr="00247D9B">
        <w:rPr>
          <w:rFonts w:cs="Arial"/>
          <w:b/>
          <w:szCs w:val="24"/>
          <w:u w:val="single"/>
        </w:rPr>
        <w:t>Call To Order</w:t>
      </w:r>
      <w:r w:rsidRPr="00F0493A">
        <w:rPr>
          <w:rFonts w:cs="Arial"/>
          <w:b/>
          <w:szCs w:val="24"/>
        </w:rPr>
        <w:t>:</w:t>
      </w:r>
    </w:p>
    <w:p w:rsidR="00247D9B" w:rsidRPr="00C15BE4" w:rsidRDefault="00247D9B" w:rsidP="00614953">
      <w:pPr>
        <w:spacing w:after="0" w:line="240" w:lineRule="auto"/>
        <w:jc w:val="both"/>
        <w:rPr>
          <w:rFonts w:cs="Arial"/>
          <w:szCs w:val="24"/>
        </w:rPr>
      </w:pPr>
      <w:r w:rsidRPr="00C15BE4">
        <w:rPr>
          <w:rFonts w:cs="Arial"/>
          <w:szCs w:val="24"/>
        </w:rPr>
        <w:t>The meeting was called to order at</w:t>
      </w:r>
      <w:r w:rsidR="00D429F5" w:rsidRPr="00C15BE4">
        <w:rPr>
          <w:rFonts w:cs="Arial"/>
          <w:szCs w:val="24"/>
        </w:rPr>
        <w:t xml:space="preserve"> </w:t>
      </w:r>
      <w:r w:rsidR="00E40764">
        <w:rPr>
          <w:rFonts w:cs="Arial"/>
          <w:szCs w:val="24"/>
        </w:rPr>
        <w:t xml:space="preserve">5:40 PM </w:t>
      </w:r>
      <w:r w:rsidRPr="00C15BE4">
        <w:rPr>
          <w:rFonts w:cs="Arial"/>
          <w:szCs w:val="24"/>
        </w:rPr>
        <w:t>by</w:t>
      </w:r>
      <w:r w:rsidR="00CD3AAE">
        <w:rPr>
          <w:rFonts w:cs="Arial"/>
          <w:szCs w:val="24"/>
        </w:rPr>
        <w:t xml:space="preserve"> </w:t>
      </w:r>
      <w:r w:rsidR="00E40764">
        <w:rPr>
          <w:rFonts w:cs="Arial"/>
          <w:szCs w:val="24"/>
        </w:rPr>
        <w:t>Kam Washburn,</w:t>
      </w:r>
      <w:r w:rsidR="00921186" w:rsidRPr="00C15BE4">
        <w:rPr>
          <w:rFonts w:cs="Arial"/>
          <w:szCs w:val="24"/>
        </w:rPr>
        <w:t xml:space="preserve"> Chairperson.</w:t>
      </w:r>
    </w:p>
    <w:p w:rsidR="00300A79" w:rsidRPr="00247D9B" w:rsidRDefault="00300A79" w:rsidP="00614953">
      <w:pPr>
        <w:spacing w:after="0" w:line="240" w:lineRule="auto"/>
        <w:jc w:val="both"/>
        <w:rPr>
          <w:rFonts w:cs="Arial"/>
          <w:b/>
          <w:szCs w:val="24"/>
        </w:rPr>
      </w:pPr>
    </w:p>
    <w:p w:rsidR="00247D9B" w:rsidRPr="00247D9B" w:rsidRDefault="00247D9B" w:rsidP="00614953">
      <w:pPr>
        <w:spacing w:after="0" w:line="240" w:lineRule="auto"/>
        <w:rPr>
          <w:rFonts w:cs="Arial"/>
          <w:b/>
          <w:szCs w:val="24"/>
          <w:u w:val="single"/>
        </w:rPr>
      </w:pPr>
      <w:r w:rsidRPr="00247D9B">
        <w:rPr>
          <w:rFonts w:cs="Arial"/>
          <w:b/>
          <w:szCs w:val="24"/>
          <w:u w:val="single"/>
        </w:rPr>
        <w:t>Previous Meeting Minutes</w:t>
      </w:r>
      <w:r w:rsidRPr="00CE1CD5">
        <w:rPr>
          <w:rFonts w:cs="Arial"/>
          <w:b/>
          <w:szCs w:val="24"/>
        </w:rPr>
        <w:t>:</w:t>
      </w:r>
    </w:p>
    <w:p w:rsidR="00140435" w:rsidRPr="00300A79" w:rsidRDefault="00247D9B" w:rsidP="00300A79">
      <w:pPr>
        <w:spacing w:after="0" w:line="240" w:lineRule="auto"/>
        <w:rPr>
          <w:rFonts w:cs="Arial"/>
          <w:szCs w:val="24"/>
        </w:rPr>
      </w:pPr>
      <w:r w:rsidRPr="00C15BE4">
        <w:rPr>
          <w:rFonts w:cs="Arial"/>
          <w:szCs w:val="24"/>
        </w:rPr>
        <w:t xml:space="preserve">MOVED by </w:t>
      </w:r>
      <w:r w:rsidR="00927E09">
        <w:rPr>
          <w:rFonts w:cs="Arial"/>
          <w:szCs w:val="24"/>
        </w:rPr>
        <w:t>Jim Rundborg</w:t>
      </w:r>
      <w:r w:rsidR="00CD3AAE">
        <w:rPr>
          <w:rFonts w:cs="Arial"/>
          <w:szCs w:val="24"/>
        </w:rPr>
        <w:t xml:space="preserve"> </w:t>
      </w:r>
      <w:r w:rsidRPr="00C15BE4">
        <w:rPr>
          <w:rFonts w:cs="Arial"/>
          <w:szCs w:val="24"/>
        </w:rPr>
        <w:t>and SUPPORTED by</w:t>
      </w:r>
      <w:r w:rsidR="00546ECF">
        <w:rPr>
          <w:rFonts w:cs="Arial"/>
          <w:szCs w:val="24"/>
        </w:rPr>
        <w:t xml:space="preserve"> </w:t>
      </w:r>
      <w:r w:rsidR="00927E09">
        <w:rPr>
          <w:rFonts w:cs="Arial"/>
          <w:szCs w:val="24"/>
        </w:rPr>
        <w:t xml:space="preserve">Maxine Thome </w:t>
      </w:r>
      <w:r w:rsidRPr="00C15BE4">
        <w:rPr>
          <w:rFonts w:cs="Arial"/>
          <w:szCs w:val="24"/>
        </w:rPr>
        <w:t>to approve the meeting minutes of</w:t>
      </w:r>
      <w:r w:rsidR="00CD3AAE">
        <w:rPr>
          <w:rFonts w:cs="Arial"/>
          <w:szCs w:val="24"/>
        </w:rPr>
        <w:t xml:space="preserve"> </w:t>
      </w:r>
      <w:r w:rsidR="00927E09">
        <w:rPr>
          <w:rFonts w:cs="Arial"/>
          <w:szCs w:val="24"/>
        </w:rPr>
        <w:t>September 6, 2017.</w:t>
      </w:r>
      <w:r w:rsidRPr="00C15BE4">
        <w:rPr>
          <w:rFonts w:cs="Arial"/>
          <w:szCs w:val="24"/>
        </w:rPr>
        <w:t xml:space="preserve">  MOTION CARRIED unanimously.</w:t>
      </w:r>
      <w:r w:rsidR="00140435">
        <w:rPr>
          <w:rFonts w:cs="Arial"/>
          <w:b/>
          <w:szCs w:val="24"/>
        </w:rPr>
        <w:br w:type="page"/>
      </w:r>
    </w:p>
    <w:p w:rsidR="007F1B90" w:rsidRPr="00247D9B" w:rsidRDefault="007F1B90" w:rsidP="00614953">
      <w:pPr>
        <w:spacing w:after="0" w:line="240" w:lineRule="auto"/>
        <w:jc w:val="both"/>
        <w:rPr>
          <w:rFonts w:cs="Arial"/>
          <w:b/>
          <w:szCs w:val="24"/>
        </w:rPr>
      </w:pPr>
    </w:p>
    <w:p w:rsidR="00247D9B" w:rsidRPr="00247D9B" w:rsidRDefault="00247D9B" w:rsidP="00614953">
      <w:pPr>
        <w:spacing w:after="0" w:line="240" w:lineRule="auto"/>
        <w:jc w:val="both"/>
        <w:rPr>
          <w:rFonts w:cs="Arial"/>
          <w:b/>
          <w:szCs w:val="24"/>
          <w:u w:val="single"/>
        </w:rPr>
      </w:pPr>
      <w:r w:rsidRPr="00247D9B">
        <w:rPr>
          <w:rFonts w:cs="Arial"/>
          <w:b/>
          <w:szCs w:val="24"/>
          <w:u w:val="single"/>
        </w:rPr>
        <w:t>Adoption of Agenda</w:t>
      </w:r>
      <w:r w:rsidRPr="0084270A">
        <w:rPr>
          <w:rFonts w:cs="Arial"/>
          <w:b/>
          <w:szCs w:val="24"/>
        </w:rPr>
        <w:t>:</w:t>
      </w:r>
    </w:p>
    <w:p w:rsidR="001C1E7D" w:rsidRPr="00C15BE4" w:rsidRDefault="00247D9B" w:rsidP="00D429F5">
      <w:pPr>
        <w:spacing w:after="0" w:line="240" w:lineRule="auto"/>
        <w:rPr>
          <w:rFonts w:cs="Arial"/>
          <w:szCs w:val="24"/>
        </w:rPr>
      </w:pPr>
      <w:r w:rsidRPr="00C15BE4">
        <w:rPr>
          <w:rFonts w:cs="Arial"/>
          <w:szCs w:val="24"/>
        </w:rPr>
        <w:t xml:space="preserve">MOVED by </w:t>
      </w:r>
      <w:r w:rsidR="0092673E">
        <w:rPr>
          <w:rFonts w:cs="Arial"/>
          <w:szCs w:val="24"/>
        </w:rPr>
        <w:t>Kay Pray</w:t>
      </w:r>
      <w:r w:rsidR="00CD3AAE">
        <w:rPr>
          <w:rFonts w:cs="Arial"/>
          <w:szCs w:val="24"/>
        </w:rPr>
        <w:t xml:space="preserve"> </w:t>
      </w:r>
      <w:r w:rsidRPr="00C15BE4">
        <w:rPr>
          <w:rFonts w:cs="Arial"/>
          <w:szCs w:val="24"/>
        </w:rPr>
        <w:t xml:space="preserve">and SUPPORTED by </w:t>
      </w:r>
      <w:r w:rsidR="0092673E">
        <w:rPr>
          <w:rFonts w:cs="Arial"/>
          <w:szCs w:val="24"/>
        </w:rPr>
        <w:t>Maxine Thome</w:t>
      </w:r>
      <w:r w:rsidR="00CD3AAE">
        <w:rPr>
          <w:rFonts w:cs="Arial"/>
          <w:szCs w:val="24"/>
        </w:rPr>
        <w:t xml:space="preserve"> </w:t>
      </w:r>
      <w:r w:rsidRPr="00C15BE4">
        <w:rPr>
          <w:rFonts w:cs="Arial"/>
          <w:szCs w:val="24"/>
        </w:rPr>
        <w:t xml:space="preserve">to approve </w:t>
      </w:r>
      <w:r w:rsidR="0050231A" w:rsidRPr="00C15BE4">
        <w:rPr>
          <w:rFonts w:cs="Arial"/>
          <w:szCs w:val="24"/>
        </w:rPr>
        <w:t>the</w:t>
      </w:r>
      <w:r w:rsidR="00272510">
        <w:rPr>
          <w:rFonts w:cs="Arial"/>
          <w:szCs w:val="24"/>
        </w:rPr>
        <w:t xml:space="preserve"> </w:t>
      </w:r>
      <w:r w:rsidRPr="00C15BE4">
        <w:rPr>
          <w:rFonts w:cs="Arial"/>
          <w:szCs w:val="24"/>
        </w:rPr>
        <w:t>meeting agenda.  MOTION CARRIED unanimously.</w:t>
      </w:r>
    </w:p>
    <w:p w:rsidR="00206263" w:rsidRPr="00C15BE4" w:rsidRDefault="00206263" w:rsidP="00614953">
      <w:pPr>
        <w:spacing w:after="0" w:line="240" w:lineRule="auto"/>
        <w:jc w:val="both"/>
        <w:rPr>
          <w:rFonts w:cs="Arial"/>
          <w:szCs w:val="24"/>
          <w:u w:val="single"/>
        </w:rPr>
      </w:pPr>
    </w:p>
    <w:p w:rsidR="00456753" w:rsidRDefault="00247D9B" w:rsidP="00614953">
      <w:pPr>
        <w:spacing w:after="0" w:line="240" w:lineRule="auto"/>
        <w:jc w:val="both"/>
        <w:rPr>
          <w:rFonts w:cs="Arial"/>
          <w:b/>
          <w:szCs w:val="24"/>
        </w:rPr>
      </w:pPr>
      <w:r w:rsidRPr="00247D9B">
        <w:rPr>
          <w:rFonts w:cs="Arial"/>
          <w:b/>
          <w:szCs w:val="24"/>
          <w:u w:val="single"/>
        </w:rPr>
        <w:t>Public Comment</w:t>
      </w:r>
      <w:r w:rsidR="00293699">
        <w:rPr>
          <w:rFonts w:cs="Arial"/>
          <w:b/>
          <w:szCs w:val="24"/>
          <w:u w:val="single"/>
        </w:rPr>
        <w:t xml:space="preserve"> on Agenda Items</w:t>
      </w:r>
      <w:r w:rsidRPr="00293699">
        <w:rPr>
          <w:rFonts w:cs="Arial"/>
          <w:b/>
          <w:szCs w:val="24"/>
        </w:rPr>
        <w:t>:</w:t>
      </w:r>
    </w:p>
    <w:p w:rsidR="009B2841" w:rsidRPr="009B2841" w:rsidRDefault="009B2841" w:rsidP="00614953">
      <w:pPr>
        <w:spacing w:after="0" w:line="240" w:lineRule="auto"/>
        <w:jc w:val="both"/>
        <w:rPr>
          <w:rFonts w:cs="Arial"/>
          <w:szCs w:val="24"/>
          <w:u w:val="single"/>
        </w:rPr>
      </w:pPr>
      <w:r>
        <w:rPr>
          <w:rFonts w:cs="Arial"/>
          <w:szCs w:val="24"/>
        </w:rPr>
        <w:t>None</w:t>
      </w:r>
    </w:p>
    <w:p w:rsidR="00546ECF" w:rsidRPr="00300A79" w:rsidRDefault="00546ECF" w:rsidP="00614953">
      <w:pPr>
        <w:spacing w:after="0" w:line="240" w:lineRule="auto"/>
        <w:jc w:val="both"/>
        <w:rPr>
          <w:rFonts w:cs="Arial"/>
          <w:szCs w:val="24"/>
          <w:u w:val="single"/>
        </w:rPr>
      </w:pPr>
    </w:p>
    <w:p w:rsidR="00247D9B" w:rsidRPr="00247D9B" w:rsidRDefault="00247D9B" w:rsidP="00614953">
      <w:pPr>
        <w:spacing w:after="0" w:line="240" w:lineRule="auto"/>
        <w:jc w:val="both"/>
        <w:rPr>
          <w:rFonts w:cs="Arial"/>
          <w:b/>
          <w:szCs w:val="24"/>
        </w:rPr>
      </w:pPr>
      <w:r w:rsidRPr="00247D9B">
        <w:rPr>
          <w:rFonts w:cs="Arial"/>
          <w:b/>
          <w:szCs w:val="24"/>
        </w:rPr>
        <w:t>BUSINESS ITEMS:</w:t>
      </w:r>
    </w:p>
    <w:p w:rsidR="00B34D6D" w:rsidRPr="00B34D6D" w:rsidRDefault="00B34D6D" w:rsidP="00614953">
      <w:pPr>
        <w:spacing w:after="0" w:line="240" w:lineRule="auto"/>
        <w:jc w:val="both"/>
        <w:rPr>
          <w:rFonts w:cs="Arial"/>
          <w:szCs w:val="24"/>
        </w:rPr>
      </w:pPr>
      <w:r>
        <w:rPr>
          <w:rFonts w:cs="Arial"/>
          <w:b/>
          <w:szCs w:val="24"/>
          <w:u w:val="single"/>
        </w:rPr>
        <w:t>OPEIU Local 512 Step 3 Grievance – Discharge &amp; Discipline</w:t>
      </w:r>
    </w:p>
    <w:p w:rsidR="00F71285" w:rsidRDefault="00B34D6D" w:rsidP="00C02767">
      <w:pPr>
        <w:spacing w:after="0" w:line="240" w:lineRule="auto"/>
        <w:jc w:val="both"/>
        <w:rPr>
          <w:rFonts w:cs="Arial"/>
          <w:bCs/>
          <w:szCs w:val="24"/>
        </w:rPr>
      </w:pPr>
      <w:r>
        <w:rPr>
          <w:rFonts w:cs="Arial"/>
          <w:bCs/>
          <w:szCs w:val="24"/>
        </w:rPr>
        <w:t>The Hearing Format was distributed and reviewed.  Sharon Blizzard noted the format has been agreed to by Management and OPEIU, Local 512.</w:t>
      </w:r>
    </w:p>
    <w:p w:rsidR="00F71285" w:rsidRDefault="00F71285" w:rsidP="00C02767">
      <w:pPr>
        <w:spacing w:after="0" w:line="240" w:lineRule="auto"/>
        <w:jc w:val="both"/>
        <w:rPr>
          <w:rFonts w:cs="Arial"/>
          <w:bCs/>
          <w:szCs w:val="24"/>
        </w:rPr>
      </w:pPr>
    </w:p>
    <w:p w:rsidR="006F31A1" w:rsidRDefault="00B34D6D" w:rsidP="00614953">
      <w:pPr>
        <w:spacing w:after="0" w:line="240" w:lineRule="auto"/>
        <w:jc w:val="both"/>
        <w:rPr>
          <w:rFonts w:cs="Arial"/>
          <w:szCs w:val="24"/>
        </w:rPr>
      </w:pPr>
      <w:r>
        <w:rPr>
          <w:rFonts w:cs="Arial"/>
          <w:szCs w:val="24"/>
        </w:rPr>
        <w:t xml:space="preserve">Ericanne Spence, </w:t>
      </w:r>
      <w:r w:rsidR="007F16B0">
        <w:rPr>
          <w:rFonts w:cs="Arial"/>
          <w:szCs w:val="24"/>
        </w:rPr>
        <w:t>Director of Substance Abuse Services, stated Mr. Tillery was hired on July 5, 2014, as the best candidate for the House of Commons coordinator position.  Ms. Spence explained the services provided at the House of Commons and the contract with the Michigan Department of Corrections</w:t>
      </w:r>
      <w:r w:rsidR="005367E3">
        <w:rPr>
          <w:rFonts w:cs="Arial"/>
          <w:szCs w:val="24"/>
        </w:rPr>
        <w:t xml:space="preserve"> (MDOC)</w:t>
      </w:r>
      <w:r w:rsidR="007F16B0">
        <w:rPr>
          <w:rFonts w:cs="Arial"/>
          <w:szCs w:val="24"/>
        </w:rPr>
        <w:t>.  Ms. Blizzard met with Ms. Spence in 2016 to discuss concerns brought to the attention of the Human Resources department.  Ms. Spence stated at that time she felt the concerns may be unfounded, but agreed to counsel Mr. Tillery regarding clinical changes, employees leaving, aggression, behaviors and threats.  Ms. Spence took over supervision of House of Commons and discovered unacceptable conditions</w:t>
      </w:r>
      <w:r w:rsidR="00962AA3">
        <w:rPr>
          <w:rFonts w:cs="Arial"/>
          <w:szCs w:val="24"/>
        </w:rPr>
        <w:t xml:space="preserve">.  She expressed remorse at not being aware and taking action in a </w:t>
      </w:r>
      <w:r w:rsidR="00FE2348">
        <w:rPr>
          <w:rFonts w:cs="Arial"/>
          <w:szCs w:val="24"/>
        </w:rPr>
        <w:t>timelier</w:t>
      </w:r>
      <w:r w:rsidR="00962AA3">
        <w:rPr>
          <w:rFonts w:cs="Arial"/>
          <w:szCs w:val="24"/>
        </w:rPr>
        <w:t xml:space="preserve"> manner.</w:t>
      </w:r>
      <w:r w:rsidR="009B6FDA">
        <w:rPr>
          <w:rFonts w:cs="Arial"/>
          <w:szCs w:val="24"/>
        </w:rPr>
        <w:t xml:space="preserve">  The Program continues to struggle to regain its former high regard within the substance abuse treatment community.</w:t>
      </w:r>
    </w:p>
    <w:p w:rsidR="00962AA3" w:rsidRDefault="00962AA3" w:rsidP="00614953">
      <w:pPr>
        <w:spacing w:after="0" w:line="240" w:lineRule="auto"/>
        <w:jc w:val="both"/>
        <w:rPr>
          <w:rFonts w:cs="Arial"/>
          <w:szCs w:val="24"/>
        </w:rPr>
      </w:pPr>
    </w:p>
    <w:p w:rsidR="00962AA3" w:rsidRDefault="00962AA3" w:rsidP="00614953">
      <w:pPr>
        <w:spacing w:after="0" w:line="240" w:lineRule="auto"/>
        <w:jc w:val="both"/>
        <w:rPr>
          <w:rFonts w:cs="Arial"/>
          <w:szCs w:val="24"/>
        </w:rPr>
      </w:pPr>
      <w:r>
        <w:rPr>
          <w:rFonts w:cs="Arial"/>
          <w:szCs w:val="24"/>
        </w:rPr>
        <w:t>Feliz Rodriguez conducted interviews of employees beginning April 2017 regarding employee complaints.  Twelve employees were interviewed, and Mr. Tillery was interviewed two times.  Below are some highlights of the investigation findings:</w:t>
      </w:r>
    </w:p>
    <w:p w:rsidR="00962AA3" w:rsidRDefault="00962AA3" w:rsidP="00614953">
      <w:pPr>
        <w:spacing w:after="0" w:line="240" w:lineRule="auto"/>
        <w:jc w:val="both"/>
        <w:rPr>
          <w:rFonts w:cs="Arial"/>
          <w:szCs w:val="24"/>
        </w:rPr>
      </w:pPr>
    </w:p>
    <w:p w:rsidR="00962AA3" w:rsidRPr="00875023" w:rsidRDefault="00962AA3" w:rsidP="00875023">
      <w:pPr>
        <w:pStyle w:val="ListParagraph"/>
        <w:numPr>
          <w:ilvl w:val="0"/>
          <w:numId w:val="4"/>
        </w:numPr>
        <w:spacing w:after="0" w:line="240" w:lineRule="auto"/>
        <w:jc w:val="both"/>
        <w:rPr>
          <w:rFonts w:ascii="Palatino Linotype" w:hAnsi="Palatino Linotype" w:cs="Arial"/>
          <w:sz w:val="24"/>
          <w:szCs w:val="24"/>
        </w:rPr>
      </w:pPr>
      <w:r w:rsidRPr="00875023">
        <w:rPr>
          <w:rFonts w:ascii="Palatino Linotype" w:hAnsi="Palatino Linotype" w:cs="Arial"/>
          <w:sz w:val="24"/>
          <w:szCs w:val="24"/>
        </w:rPr>
        <w:t>Violations of policies and procedures regarding Abuse, Neglect and Mistreatment of clients, violation of workplace violence prevention, ethical standards and unlawful harassment towards clients, subordinate employees and interns.</w:t>
      </w:r>
    </w:p>
    <w:p w:rsidR="00962AA3" w:rsidRPr="00875023" w:rsidRDefault="00962AA3" w:rsidP="00875023">
      <w:pPr>
        <w:pStyle w:val="ListParagraph"/>
        <w:numPr>
          <w:ilvl w:val="0"/>
          <w:numId w:val="4"/>
        </w:numPr>
        <w:spacing w:after="0" w:line="240" w:lineRule="auto"/>
        <w:jc w:val="both"/>
        <w:rPr>
          <w:rFonts w:ascii="Palatino Linotype" w:hAnsi="Palatino Linotype" w:cs="Arial"/>
          <w:sz w:val="24"/>
          <w:szCs w:val="24"/>
        </w:rPr>
      </w:pPr>
      <w:r w:rsidRPr="00875023">
        <w:rPr>
          <w:rFonts w:ascii="Palatino Linotype" w:hAnsi="Palatino Linotype" w:cs="Arial"/>
          <w:sz w:val="24"/>
          <w:szCs w:val="24"/>
        </w:rPr>
        <w:t>Mr. Tillery did not provide sound leadership to the team and created a dysfunctional and intimidating working environment.</w:t>
      </w:r>
    </w:p>
    <w:p w:rsidR="005367E3" w:rsidRPr="00875023" w:rsidRDefault="005367E3" w:rsidP="00875023">
      <w:pPr>
        <w:pStyle w:val="ListParagraph"/>
        <w:numPr>
          <w:ilvl w:val="0"/>
          <w:numId w:val="4"/>
        </w:numPr>
        <w:spacing w:after="0" w:line="240" w:lineRule="auto"/>
        <w:jc w:val="both"/>
        <w:rPr>
          <w:rFonts w:ascii="Palatino Linotype" w:hAnsi="Palatino Linotype" w:cs="Arial"/>
          <w:sz w:val="24"/>
          <w:szCs w:val="24"/>
        </w:rPr>
      </w:pPr>
      <w:r w:rsidRPr="00875023">
        <w:rPr>
          <w:rFonts w:ascii="Palatino Linotype" w:hAnsi="Palatino Linotype" w:cs="Arial"/>
          <w:sz w:val="24"/>
          <w:szCs w:val="24"/>
        </w:rPr>
        <w:t>Mr. Tillery did not provide ongoing supervision to staff as required by MDOC contract and his job description.</w:t>
      </w:r>
    </w:p>
    <w:p w:rsidR="00B976D4" w:rsidRPr="00875023" w:rsidRDefault="00B976D4" w:rsidP="00875023">
      <w:pPr>
        <w:pStyle w:val="ListParagraph"/>
        <w:numPr>
          <w:ilvl w:val="0"/>
          <w:numId w:val="4"/>
        </w:numPr>
        <w:spacing w:after="0" w:line="240" w:lineRule="auto"/>
        <w:jc w:val="both"/>
        <w:rPr>
          <w:rFonts w:ascii="Palatino Linotype" w:hAnsi="Palatino Linotype" w:cs="Arial"/>
          <w:sz w:val="24"/>
          <w:szCs w:val="24"/>
        </w:rPr>
      </w:pPr>
      <w:r w:rsidRPr="00875023">
        <w:rPr>
          <w:rFonts w:ascii="Palatino Linotype" w:hAnsi="Palatino Linotype" w:cs="Arial"/>
          <w:sz w:val="24"/>
          <w:szCs w:val="24"/>
        </w:rPr>
        <w:t>Mr. Tillery maintained an unpredictable work schedule, which led to staff discourse and inability to engage</w:t>
      </w:r>
      <w:r w:rsidR="00FE2348" w:rsidRPr="00FE2348">
        <w:rPr>
          <w:rFonts w:ascii="Palatino Linotype" w:hAnsi="Palatino Linotype" w:cs="Arial"/>
          <w:sz w:val="24"/>
          <w:szCs w:val="24"/>
        </w:rPr>
        <w:t xml:space="preserve"> </w:t>
      </w:r>
      <w:r w:rsidR="00FE2348" w:rsidRPr="00875023">
        <w:rPr>
          <w:rFonts w:ascii="Palatino Linotype" w:hAnsi="Palatino Linotype" w:cs="Arial"/>
          <w:sz w:val="24"/>
          <w:szCs w:val="24"/>
        </w:rPr>
        <w:t xml:space="preserve">fully </w:t>
      </w:r>
      <w:r w:rsidRPr="00875023">
        <w:rPr>
          <w:rFonts w:ascii="Palatino Linotype" w:hAnsi="Palatino Linotype" w:cs="Arial"/>
          <w:sz w:val="24"/>
          <w:szCs w:val="24"/>
        </w:rPr>
        <w:t>in the performance of work providing services to clients.</w:t>
      </w:r>
    </w:p>
    <w:p w:rsidR="00B976D4" w:rsidRPr="00875023" w:rsidRDefault="00B976D4" w:rsidP="00875023">
      <w:pPr>
        <w:pStyle w:val="ListParagraph"/>
        <w:numPr>
          <w:ilvl w:val="0"/>
          <w:numId w:val="4"/>
        </w:numPr>
        <w:spacing w:after="0" w:line="240" w:lineRule="auto"/>
        <w:jc w:val="both"/>
        <w:rPr>
          <w:rFonts w:ascii="Palatino Linotype" w:hAnsi="Palatino Linotype" w:cs="Arial"/>
          <w:sz w:val="24"/>
          <w:szCs w:val="24"/>
        </w:rPr>
      </w:pPr>
      <w:r w:rsidRPr="00875023">
        <w:rPr>
          <w:rFonts w:ascii="Palatino Linotype" w:hAnsi="Palatino Linotype" w:cs="Arial"/>
          <w:sz w:val="24"/>
          <w:szCs w:val="24"/>
        </w:rPr>
        <w:lastRenderedPageBreak/>
        <w:t xml:space="preserve">Violations of CMHA-CEI policies, procedures, employment </w:t>
      </w:r>
      <w:proofErr w:type="gramStart"/>
      <w:r w:rsidRPr="00875023">
        <w:rPr>
          <w:rFonts w:ascii="Palatino Linotype" w:hAnsi="Palatino Linotype" w:cs="Arial"/>
          <w:sz w:val="24"/>
          <w:szCs w:val="24"/>
        </w:rPr>
        <w:t>standards and repeated</w:t>
      </w:r>
      <w:r w:rsidR="005F722E">
        <w:rPr>
          <w:rFonts w:ascii="Palatino Linotype" w:hAnsi="Palatino Linotype" w:cs="Arial"/>
          <w:sz w:val="24"/>
          <w:szCs w:val="24"/>
        </w:rPr>
        <w:t>ly</w:t>
      </w:r>
      <w:r w:rsidRPr="00875023">
        <w:rPr>
          <w:rFonts w:ascii="Palatino Linotype" w:hAnsi="Palatino Linotype" w:cs="Arial"/>
          <w:sz w:val="24"/>
          <w:szCs w:val="24"/>
        </w:rPr>
        <w:t xml:space="preserve"> engaged in poor judgment</w:t>
      </w:r>
      <w:proofErr w:type="gramEnd"/>
      <w:r w:rsidRPr="00875023">
        <w:rPr>
          <w:rFonts w:ascii="Palatino Linotype" w:hAnsi="Palatino Linotype" w:cs="Arial"/>
          <w:sz w:val="24"/>
          <w:szCs w:val="24"/>
        </w:rPr>
        <w:t xml:space="preserve"> and inappropriate behavior in the workplace.</w:t>
      </w:r>
    </w:p>
    <w:p w:rsidR="00B976D4" w:rsidRPr="00875023" w:rsidRDefault="00B976D4" w:rsidP="00875023">
      <w:pPr>
        <w:pStyle w:val="ListParagraph"/>
        <w:numPr>
          <w:ilvl w:val="0"/>
          <w:numId w:val="4"/>
        </w:numPr>
        <w:spacing w:after="0" w:line="240" w:lineRule="auto"/>
        <w:jc w:val="both"/>
        <w:rPr>
          <w:rFonts w:ascii="Palatino Linotype" w:hAnsi="Palatino Linotype" w:cs="Arial"/>
          <w:sz w:val="24"/>
          <w:szCs w:val="24"/>
        </w:rPr>
      </w:pPr>
      <w:r w:rsidRPr="00875023">
        <w:rPr>
          <w:rFonts w:ascii="Palatino Linotype" w:hAnsi="Palatino Linotype" w:cs="Arial"/>
          <w:sz w:val="24"/>
          <w:szCs w:val="24"/>
        </w:rPr>
        <w:t>Mr. Tillery initiated unwelcomed conduct, as well as reportedly lewd comments and unduly offensive behaviors, towards employees, interns and clients.</w:t>
      </w:r>
    </w:p>
    <w:p w:rsidR="00B976D4" w:rsidRPr="00875023" w:rsidRDefault="00B976D4" w:rsidP="00875023">
      <w:pPr>
        <w:pStyle w:val="ListParagraph"/>
        <w:numPr>
          <w:ilvl w:val="0"/>
          <w:numId w:val="4"/>
        </w:numPr>
        <w:spacing w:after="0" w:line="240" w:lineRule="auto"/>
        <w:jc w:val="both"/>
        <w:rPr>
          <w:rFonts w:ascii="Palatino Linotype" w:hAnsi="Palatino Linotype" w:cs="Arial"/>
          <w:sz w:val="24"/>
          <w:szCs w:val="24"/>
        </w:rPr>
      </w:pPr>
      <w:r w:rsidRPr="00875023">
        <w:rPr>
          <w:rFonts w:ascii="Palatino Linotype" w:hAnsi="Palatino Linotype" w:cs="Arial"/>
          <w:sz w:val="24"/>
          <w:szCs w:val="24"/>
        </w:rPr>
        <w:t>Mr. Tillery verbally degraded and shamed consumers; speaking to them in a demeaning and condescending manner that undermined their self-esteem.</w:t>
      </w:r>
    </w:p>
    <w:p w:rsidR="00B976D4" w:rsidRPr="00875023" w:rsidRDefault="00B976D4" w:rsidP="00875023">
      <w:pPr>
        <w:pStyle w:val="ListParagraph"/>
        <w:numPr>
          <w:ilvl w:val="0"/>
          <w:numId w:val="4"/>
        </w:numPr>
        <w:spacing w:after="0" w:line="240" w:lineRule="auto"/>
        <w:jc w:val="both"/>
        <w:rPr>
          <w:rFonts w:cs="Arial"/>
          <w:szCs w:val="24"/>
        </w:rPr>
      </w:pPr>
      <w:r w:rsidRPr="00875023">
        <w:rPr>
          <w:rFonts w:ascii="Palatino Linotype" w:hAnsi="Palatino Linotype" w:cs="Arial"/>
          <w:sz w:val="24"/>
          <w:szCs w:val="24"/>
        </w:rPr>
        <w:t>Mr. Tillery undercut the teamwork concept by splitting the department and did not foster a feeling of solidarity in the Program, and failed to appropriately manage the Program.</w:t>
      </w:r>
    </w:p>
    <w:p w:rsidR="00B976D4" w:rsidRDefault="00B976D4" w:rsidP="00614953">
      <w:pPr>
        <w:spacing w:after="0" w:line="240" w:lineRule="auto"/>
        <w:jc w:val="both"/>
        <w:rPr>
          <w:rFonts w:cs="Arial"/>
          <w:szCs w:val="24"/>
        </w:rPr>
      </w:pPr>
    </w:p>
    <w:p w:rsidR="00393716" w:rsidRPr="00B34D6D" w:rsidRDefault="00875023" w:rsidP="00614953">
      <w:pPr>
        <w:spacing w:after="0" w:line="240" w:lineRule="auto"/>
        <w:jc w:val="both"/>
        <w:rPr>
          <w:rFonts w:cs="Arial"/>
          <w:szCs w:val="24"/>
        </w:rPr>
      </w:pPr>
      <w:r>
        <w:rPr>
          <w:rFonts w:cs="Arial"/>
          <w:szCs w:val="24"/>
        </w:rPr>
        <w:t>Ms. Rodriguez stated employees feared reprisals if their concerns were reported to the Program Director or Human Resources.</w:t>
      </w:r>
    </w:p>
    <w:p w:rsidR="006F31A1" w:rsidRDefault="006F31A1" w:rsidP="00614953">
      <w:pPr>
        <w:spacing w:after="0" w:line="240" w:lineRule="auto"/>
        <w:jc w:val="both"/>
        <w:rPr>
          <w:rFonts w:cs="Arial"/>
          <w:b/>
          <w:szCs w:val="24"/>
          <w:u w:val="single"/>
        </w:rPr>
      </w:pPr>
    </w:p>
    <w:p w:rsidR="006F31A1" w:rsidRDefault="00393716" w:rsidP="00614953">
      <w:pPr>
        <w:spacing w:after="0" w:line="240" w:lineRule="auto"/>
        <w:jc w:val="both"/>
        <w:rPr>
          <w:rFonts w:cs="Arial"/>
          <w:szCs w:val="24"/>
        </w:rPr>
      </w:pPr>
      <w:r>
        <w:rPr>
          <w:rFonts w:cs="Arial"/>
          <w:szCs w:val="24"/>
        </w:rPr>
        <w:t>Aaron Sanders, Local 512 representative, stated their belief that employees did not follow the agency’s policy to file complaints to Human Resources.  Additionally, his request for documents and proof of allegations were not fulfilled, leaving them at a disadvantage of not knowing “who” said and “what” was said.  The Union’s position is that testimony must be given and then released as corroborating documentation to begin an investigation.</w:t>
      </w:r>
    </w:p>
    <w:p w:rsidR="00DE7690" w:rsidRDefault="00DE7690" w:rsidP="00614953">
      <w:pPr>
        <w:spacing w:after="0" w:line="240" w:lineRule="auto"/>
        <w:jc w:val="both"/>
        <w:rPr>
          <w:rFonts w:cs="Arial"/>
          <w:szCs w:val="24"/>
        </w:rPr>
      </w:pPr>
    </w:p>
    <w:p w:rsidR="00DE7690" w:rsidRDefault="00DE7690" w:rsidP="00614953">
      <w:pPr>
        <w:spacing w:after="0" w:line="240" w:lineRule="auto"/>
        <w:jc w:val="both"/>
        <w:rPr>
          <w:rFonts w:cs="Arial"/>
          <w:szCs w:val="24"/>
        </w:rPr>
      </w:pPr>
      <w:r>
        <w:rPr>
          <w:rFonts w:cs="Arial"/>
          <w:szCs w:val="24"/>
        </w:rPr>
        <w:t>Sharon Blizzard assured Mr. Sanders the Public Employment Relations Act (PERA) is followed by CMHA-CEI .  The discipline document, pertinent policies, a summary and the employee names were provided to Mr. Sanders for the Union to conduct their own investigation.  Mr. Sanders acknowledged the receipt of documents, but denied receiving employees</w:t>
      </w:r>
      <w:r w:rsidR="007628AF">
        <w:rPr>
          <w:rFonts w:cs="Arial"/>
          <w:szCs w:val="24"/>
        </w:rPr>
        <w:t>’</w:t>
      </w:r>
      <w:r>
        <w:rPr>
          <w:rFonts w:cs="Arial"/>
          <w:szCs w:val="24"/>
        </w:rPr>
        <w:t xml:space="preserve"> names.  He also noted PERA does not allow him to investigate when there is a sub-contract by MDOC.  Jim Rundborg requested the date and time of the e-mail </w:t>
      </w:r>
      <w:r w:rsidR="007628AF">
        <w:rPr>
          <w:rFonts w:cs="Arial"/>
          <w:szCs w:val="24"/>
        </w:rPr>
        <w:t xml:space="preserve">sent to Mr. Sanders </w:t>
      </w:r>
      <w:r>
        <w:rPr>
          <w:rFonts w:cs="Arial"/>
          <w:szCs w:val="24"/>
        </w:rPr>
        <w:t>with employee names</w:t>
      </w:r>
      <w:r w:rsidR="007628AF">
        <w:rPr>
          <w:rFonts w:cs="Arial"/>
          <w:szCs w:val="24"/>
        </w:rPr>
        <w:t>.  Feliz Rodriguez re</w:t>
      </w:r>
      <w:r w:rsidR="00484F02">
        <w:rPr>
          <w:rFonts w:cs="Arial"/>
          <w:szCs w:val="24"/>
        </w:rPr>
        <w:t>sponded</w:t>
      </w:r>
      <w:r w:rsidR="007628AF">
        <w:rPr>
          <w:rFonts w:cs="Arial"/>
          <w:szCs w:val="24"/>
        </w:rPr>
        <w:t xml:space="preserve"> the e-mail </w:t>
      </w:r>
      <w:proofErr w:type="gramStart"/>
      <w:r w:rsidR="007628AF">
        <w:rPr>
          <w:rFonts w:cs="Arial"/>
          <w:szCs w:val="24"/>
        </w:rPr>
        <w:t>was sent</w:t>
      </w:r>
      <w:proofErr w:type="gramEnd"/>
      <w:r w:rsidR="007628AF">
        <w:rPr>
          <w:rFonts w:cs="Arial"/>
          <w:szCs w:val="24"/>
        </w:rPr>
        <w:t xml:space="preserve"> Friday, June 16, 2017, at 4:10 PM.  Following a search, Mr. Sanders was able to confirm receipt of the e-mail and extended apologies for his oversight.</w:t>
      </w:r>
    </w:p>
    <w:p w:rsidR="009B6FDA" w:rsidRDefault="009B6FDA" w:rsidP="00614953">
      <w:pPr>
        <w:spacing w:after="0" w:line="240" w:lineRule="auto"/>
        <w:jc w:val="both"/>
        <w:rPr>
          <w:rFonts w:cs="Arial"/>
          <w:szCs w:val="24"/>
        </w:rPr>
      </w:pPr>
    </w:p>
    <w:p w:rsidR="009B6FDA" w:rsidRDefault="009B6FDA" w:rsidP="00614953">
      <w:pPr>
        <w:spacing w:after="0" w:line="240" w:lineRule="auto"/>
        <w:jc w:val="both"/>
        <w:rPr>
          <w:rFonts w:cs="Arial"/>
          <w:szCs w:val="24"/>
        </w:rPr>
      </w:pPr>
      <w:r>
        <w:rPr>
          <w:rFonts w:cs="Arial"/>
          <w:szCs w:val="24"/>
        </w:rPr>
        <w:t>Sharon Blizzard summarized points made during the Management presentation.</w:t>
      </w:r>
      <w:r w:rsidR="0077487A">
        <w:rPr>
          <w:rFonts w:cs="Arial"/>
          <w:szCs w:val="24"/>
        </w:rPr>
        <w:t xml:space="preserve">  Credible statements and multiple accounts of his improper actions and statements, sexual comments, and inappropriate behavior were inconsistent with Mr. Tillery’s responsibility as a leader and supervisor of the House of Commons and its program goals.  His willful disregard for the employer, inability to meet the standards of conduct for a Coordinator and additional violations were factors of consideration, which deemed a termination to be the appropriate level of discipline.</w:t>
      </w:r>
      <w:r w:rsidR="00BE7CD9">
        <w:rPr>
          <w:rFonts w:cs="Arial"/>
          <w:szCs w:val="24"/>
        </w:rPr>
        <w:t xml:space="preserve">  These were not trivial violations, in fact, they were egregious and Mr. Tillery was terminated on June 27, 2017.</w:t>
      </w:r>
    </w:p>
    <w:p w:rsidR="000C788E" w:rsidRDefault="000C788E" w:rsidP="00614953">
      <w:pPr>
        <w:spacing w:after="0" w:line="240" w:lineRule="auto"/>
        <w:jc w:val="both"/>
        <w:rPr>
          <w:rFonts w:cs="Arial"/>
          <w:szCs w:val="24"/>
        </w:rPr>
      </w:pPr>
    </w:p>
    <w:p w:rsidR="000C788E" w:rsidRDefault="000C788E" w:rsidP="00614953">
      <w:pPr>
        <w:spacing w:after="0" w:line="240" w:lineRule="auto"/>
        <w:jc w:val="both"/>
        <w:rPr>
          <w:rFonts w:cs="Arial"/>
          <w:szCs w:val="24"/>
        </w:rPr>
      </w:pPr>
      <w:r>
        <w:rPr>
          <w:rFonts w:cs="Arial"/>
          <w:szCs w:val="24"/>
        </w:rPr>
        <w:t>Deliber</w:t>
      </w:r>
      <w:r w:rsidR="00AD768D">
        <w:rPr>
          <w:rFonts w:cs="Arial"/>
          <w:szCs w:val="24"/>
        </w:rPr>
        <w:t xml:space="preserve">ations proceeded.  </w:t>
      </w:r>
      <w:r w:rsidR="00EF1CB5">
        <w:rPr>
          <w:rFonts w:cs="Arial"/>
          <w:szCs w:val="24"/>
        </w:rPr>
        <w:t xml:space="preserve">Kay Pray asked if recipient rights complaints were made by consumers.  </w:t>
      </w:r>
      <w:r w:rsidR="00D34C4B">
        <w:rPr>
          <w:rFonts w:cs="Arial"/>
          <w:szCs w:val="24"/>
        </w:rPr>
        <w:t xml:space="preserve">Ms. Spence replied the consumers were unable to be located.  </w:t>
      </w:r>
      <w:r w:rsidR="005F55EA">
        <w:rPr>
          <w:rFonts w:cs="Arial"/>
          <w:szCs w:val="24"/>
        </w:rPr>
        <w:t>W</w:t>
      </w:r>
      <w:r w:rsidR="00BC64AB">
        <w:rPr>
          <w:rFonts w:cs="Arial"/>
          <w:szCs w:val="24"/>
        </w:rPr>
        <w:t>hen a probation or parole client leaves against medical advice</w:t>
      </w:r>
      <w:r w:rsidR="007872B7">
        <w:rPr>
          <w:rFonts w:cs="Arial"/>
          <w:szCs w:val="24"/>
        </w:rPr>
        <w:t>,</w:t>
      </w:r>
      <w:r w:rsidR="00BC64AB">
        <w:rPr>
          <w:rFonts w:cs="Arial"/>
          <w:szCs w:val="24"/>
        </w:rPr>
        <w:t xml:space="preserve"> </w:t>
      </w:r>
      <w:r w:rsidR="007872B7">
        <w:rPr>
          <w:rFonts w:cs="Arial"/>
          <w:szCs w:val="24"/>
        </w:rPr>
        <w:t>typically</w:t>
      </w:r>
      <w:r w:rsidR="00BC64AB">
        <w:rPr>
          <w:rFonts w:cs="Arial"/>
          <w:szCs w:val="24"/>
        </w:rPr>
        <w:t xml:space="preserve"> </w:t>
      </w:r>
      <w:r w:rsidR="007872B7">
        <w:rPr>
          <w:rFonts w:cs="Arial"/>
          <w:szCs w:val="24"/>
        </w:rPr>
        <w:t xml:space="preserve">it takes </w:t>
      </w:r>
      <w:r w:rsidR="00BC64AB">
        <w:rPr>
          <w:rFonts w:cs="Arial"/>
          <w:szCs w:val="24"/>
        </w:rPr>
        <w:t xml:space="preserve">a very long time to locate </w:t>
      </w:r>
      <w:r w:rsidR="00876A78">
        <w:rPr>
          <w:rFonts w:cs="Arial"/>
          <w:szCs w:val="24"/>
        </w:rPr>
        <w:t>an absconder</w:t>
      </w:r>
      <w:r w:rsidR="00BC64AB">
        <w:rPr>
          <w:rFonts w:cs="Arial"/>
          <w:szCs w:val="24"/>
        </w:rPr>
        <w:t>.</w:t>
      </w:r>
      <w:r w:rsidR="004C3CE0">
        <w:rPr>
          <w:rFonts w:cs="Arial"/>
          <w:szCs w:val="24"/>
        </w:rPr>
        <w:t xml:space="preserve">  Maxine Thome </w:t>
      </w:r>
      <w:r w:rsidR="00622FF3">
        <w:rPr>
          <w:rFonts w:cs="Arial"/>
          <w:szCs w:val="24"/>
        </w:rPr>
        <w:t>asked if Mr. Tillery acted as a clinician as well as a coordinator in his role at the House of Commons.  Ms. Spence stated Mr. Tillery did not have a caseload, but was responsible for clinical supervision.  Kam Washburn requested a breakdown of House of Commons employees by job category; Ms. Rodriguez provided this information.  Jim Rundborg referenced the supervision dates on page 8 of the exhibits, asking if these were routine supervision appointments or sessions to address specific program problems.  Ms. Spence indicated the appointments were discussions and counseling focused on program and individual performance.</w:t>
      </w:r>
    </w:p>
    <w:p w:rsidR="003D30B3" w:rsidRDefault="003D30B3" w:rsidP="00614953">
      <w:pPr>
        <w:spacing w:after="0" w:line="240" w:lineRule="auto"/>
        <w:jc w:val="both"/>
        <w:rPr>
          <w:rFonts w:cs="Arial"/>
          <w:szCs w:val="24"/>
        </w:rPr>
      </w:pPr>
    </w:p>
    <w:p w:rsidR="003D30B3" w:rsidRDefault="003D30B3" w:rsidP="00614953">
      <w:pPr>
        <w:spacing w:after="0" w:line="240" w:lineRule="auto"/>
        <w:jc w:val="both"/>
        <w:rPr>
          <w:rFonts w:cs="Arial"/>
          <w:szCs w:val="24"/>
        </w:rPr>
      </w:pPr>
      <w:r>
        <w:rPr>
          <w:rFonts w:cs="Arial"/>
          <w:b/>
          <w:szCs w:val="24"/>
          <w:u w:val="single"/>
        </w:rPr>
        <w:t>ACTION</w:t>
      </w:r>
      <w:r>
        <w:rPr>
          <w:rFonts w:cs="Arial"/>
          <w:b/>
          <w:szCs w:val="24"/>
        </w:rPr>
        <w:t>:</w:t>
      </w:r>
    </w:p>
    <w:p w:rsidR="003D30B3" w:rsidRPr="003D30B3" w:rsidRDefault="003D30B3" w:rsidP="00614953">
      <w:pPr>
        <w:spacing w:after="0" w:line="240" w:lineRule="auto"/>
        <w:jc w:val="both"/>
        <w:rPr>
          <w:rFonts w:cs="Arial"/>
          <w:szCs w:val="24"/>
        </w:rPr>
      </w:pPr>
      <w:r>
        <w:rPr>
          <w:rFonts w:cs="Arial"/>
          <w:szCs w:val="24"/>
        </w:rPr>
        <w:t>MOVED by Kay Pray and SUPPORTED by Jim Rundborg to uphold Management’s decision to terminate the employment of Ricardo Tillery effective on June 27, 2017.</w:t>
      </w:r>
      <w:r w:rsidR="00B75133">
        <w:rPr>
          <w:rFonts w:cs="Arial"/>
          <w:szCs w:val="24"/>
        </w:rPr>
        <w:t xml:space="preserve">  MOTION CARRIED unanimously.</w:t>
      </w:r>
    </w:p>
    <w:p w:rsidR="00D37458" w:rsidRDefault="00D37458" w:rsidP="00614953">
      <w:pPr>
        <w:spacing w:after="0" w:line="240" w:lineRule="auto"/>
        <w:rPr>
          <w:rFonts w:cs="Arial"/>
          <w:b/>
          <w:szCs w:val="24"/>
        </w:rPr>
      </w:pPr>
    </w:p>
    <w:p w:rsidR="00614953" w:rsidRDefault="00614953" w:rsidP="00614953">
      <w:pPr>
        <w:spacing w:after="0" w:line="240" w:lineRule="auto"/>
        <w:rPr>
          <w:rFonts w:cs="Arial"/>
          <w:b/>
          <w:szCs w:val="24"/>
          <w:u w:val="single"/>
        </w:rPr>
      </w:pPr>
      <w:r w:rsidRPr="00614953">
        <w:rPr>
          <w:rFonts w:cs="Arial"/>
          <w:b/>
          <w:szCs w:val="24"/>
          <w:u w:val="single"/>
        </w:rPr>
        <w:t>Old Business</w:t>
      </w:r>
    </w:p>
    <w:p w:rsidR="007F1B90" w:rsidRDefault="00B27505" w:rsidP="00614953">
      <w:pPr>
        <w:spacing w:after="0" w:line="240" w:lineRule="auto"/>
        <w:rPr>
          <w:rFonts w:cs="Arial"/>
          <w:szCs w:val="24"/>
        </w:rPr>
      </w:pPr>
      <w:r>
        <w:rPr>
          <w:rFonts w:cs="Arial"/>
          <w:szCs w:val="24"/>
        </w:rPr>
        <w:t>None</w:t>
      </w:r>
    </w:p>
    <w:p w:rsidR="00B27505" w:rsidRPr="0065330F" w:rsidRDefault="00B27505" w:rsidP="00614953">
      <w:pPr>
        <w:spacing w:after="0" w:line="240" w:lineRule="auto"/>
        <w:rPr>
          <w:rFonts w:cs="Arial"/>
          <w:szCs w:val="24"/>
        </w:rPr>
      </w:pPr>
    </w:p>
    <w:p w:rsidR="00614953" w:rsidRDefault="00614953" w:rsidP="00614953">
      <w:pPr>
        <w:spacing w:after="0" w:line="240" w:lineRule="auto"/>
        <w:rPr>
          <w:rFonts w:cs="Arial"/>
          <w:b/>
          <w:szCs w:val="24"/>
          <w:u w:val="single"/>
        </w:rPr>
      </w:pPr>
      <w:r w:rsidRPr="00614953">
        <w:rPr>
          <w:rFonts w:cs="Arial"/>
          <w:b/>
          <w:szCs w:val="24"/>
          <w:u w:val="single"/>
        </w:rPr>
        <w:t>New Business</w:t>
      </w:r>
    </w:p>
    <w:p w:rsidR="00D37458" w:rsidRDefault="00D37458" w:rsidP="00614953">
      <w:pPr>
        <w:spacing w:after="0" w:line="240" w:lineRule="auto"/>
        <w:rPr>
          <w:rFonts w:cs="Arial"/>
          <w:szCs w:val="24"/>
        </w:rPr>
      </w:pPr>
      <w:r w:rsidRPr="00FC1A74">
        <w:rPr>
          <w:rFonts w:cs="Arial"/>
          <w:szCs w:val="24"/>
        </w:rPr>
        <w:t>None</w:t>
      </w:r>
    </w:p>
    <w:p w:rsidR="00AE640B" w:rsidRDefault="00AE640B" w:rsidP="00614953">
      <w:pPr>
        <w:spacing w:after="0" w:line="240" w:lineRule="auto"/>
        <w:rPr>
          <w:rFonts w:cs="Arial"/>
          <w:szCs w:val="24"/>
        </w:rPr>
      </w:pPr>
    </w:p>
    <w:p w:rsidR="00AE640B" w:rsidRDefault="00AE640B" w:rsidP="00614953">
      <w:pPr>
        <w:spacing w:after="0" w:line="240" w:lineRule="auto"/>
        <w:rPr>
          <w:rFonts w:cs="Arial"/>
          <w:szCs w:val="24"/>
        </w:rPr>
      </w:pPr>
      <w:r>
        <w:rPr>
          <w:rFonts w:cs="Arial"/>
          <w:b/>
          <w:szCs w:val="24"/>
          <w:u w:val="single"/>
        </w:rPr>
        <w:t>Public Comment</w:t>
      </w:r>
    </w:p>
    <w:p w:rsidR="00B75133" w:rsidRPr="00B75133" w:rsidRDefault="00B75133" w:rsidP="00614953">
      <w:pPr>
        <w:spacing w:after="0" w:line="240" w:lineRule="auto"/>
        <w:rPr>
          <w:rFonts w:cs="Arial"/>
          <w:szCs w:val="24"/>
        </w:rPr>
      </w:pPr>
      <w:r>
        <w:rPr>
          <w:rFonts w:cs="Arial"/>
          <w:szCs w:val="24"/>
        </w:rPr>
        <w:t>None</w:t>
      </w:r>
    </w:p>
    <w:p w:rsidR="00923B96" w:rsidRDefault="00923B96" w:rsidP="00614953">
      <w:pPr>
        <w:spacing w:after="0" w:line="240" w:lineRule="auto"/>
        <w:rPr>
          <w:rFonts w:cs="Arial"/>
          <w:b/>
          <w:szCs w:val="24"/>
        </w:rPr>
      </w:pPr>
    </w:p>
    <w:p w:rsidR="00B3444D" w:rsidRDefault="00B3444D" w:rsidP="00B3444D">
      <w:pPr>
        <w:spacing w:after="0" w:line="240" w:lineRule="auto"/>
        <w:rPr>
          <w:rFonts w:cs="Arial"/>
          <w:b/>
          <w:szCs w:val="24"/>
          <w:u w:val="single"/>
        </w:rPr>
      </w:pPr>
      <w:r>
        <w:rPr>
          <w:rFonts w:cs="Arial"/>
          <w:b/>
          <w:szCs w:val="24"/>
          <w:u w:val="single"/>
        </w:rPr>
        <w:t>Adjournment</w:t>
      </w:r>
    </w:p>
    <w:p w:rsidR="00D76888" w:rsidRPr="00FC1A74" w:rsidRDefault="007D249D" w:rsidP="00614953">
      <w:pPr>
        <w:spacing w:after="0" w:line="240" w:lineRule="auto"/>
        <w:rPr>
          <w:rFonts w:cs="Arial"/>
          <w:szCs w:val="24"/>
        </w:rPr>
      </w:pPr>
      <w:r>
        <w:rPr>
          <w:rFonts w:cs="Arial"/>
          <w:szCs w:val="24"/>
        </w:rPr>
        <w:t>The committee adjourned at</w:t>
      </w:r>
      <w:r w:rsidR="00B75133">
        <w:rPr>
          <w:rFonts w:cs="Arial"/>
          <w:szCs w:val="24"/>
        </w:rPr>
        <w:t xml:space="preserve"> 6:55 PM.  </w:t>
      </w:r>
      <w:r w:rsidR="00D76888" w:rsidRPr="00FC1A74">
        <w:rPr>
          <w:rFonts w:cs="Arial"/>
          <w:szCs w:val="24"/>
        </w:rPr>
        <w:t>The next regular quarterly meeting of the Human Resources Committee is</w:t>
      </w:r>
      <w:r>
        <w:rPr>
          <w:rFonts w:cs="Arial"/>
          <w:szCs w:val="24"/>
        </w:rPr>
        <w:t xml:space="preserve"> scheduled for</w:t>
      </w:r>
      <w:r w:rsidR="00C17512">
        <w:rPr>
          <w:rFonts w:cs="Arial"/>
          <w:szCs w:val="24"/>
        </w:rPr>
        <w:t xml:space="preserve"> </w:t>
      </w:r>
      <w:r w:rsidR="00B75133">
        <w:rPr>
          <w:rFonts w:cs="Arial"/>
          <w:szCs w:val="24"/>
        </w:rPr>
        <w:t>Wednesday, December 6, 2017</w:t>
      </w:r>
      <w:r w:rsidR="00C17512">
        <w:rPr>
          <w:rFonts w:cs="Arial"/>
          <w:szCs w:val="24"/>
        </w:rPr>
        <w:t xml:space="preserve"> </w:t>
      </w:r>
      <w:r w:rsidR="00D76888" w:rsidRPr="00FC1A74">
        <w:rPr>
          <w:rFonts w:cs="Arial"/>
          <w:szCs w:val="24"/>
        </w:rPr>
        <w:t xml:space="preserve">at </w:t>
      </w:r>
      <w:r w:rsidR="00B75133">
        <w:rPr>
          <w:rFonts w:cs="Arial"/>
          <w:szCs w:val="24"/>
        </w:rPr>
        <w:t>5:30 PM,</w:t>
      </w:r>
      <w:r w:rsidR="00C17512">
        <w:rPr>
          <w:rFonts w:cs="Arial"/>
          <w:szCs w:val="24"/>
        </w:rPr>
        <w:t xml:space="preserve"> </w:t>
      </w:r>
      <w:r w:rsidR="00D76888" w:rsidRPr="00FC1A74">
        <w:rPr>
          <w:rFonts w:cs="Arial"/>
          <w:szCs w:val="24"/>
        </w:rPr>
        <w:t>812 E. Jolly Rd, Conf.</w:t>
      </w:r>
      <w:r w:rsidR="0063248A" w:rsidRPr="00FC1A74">
        <w:rPr>
          <w:rFonts w:cs="Arial"/>
          <w:szCs w:val="24"/>
        </w:rPr>
        <w:t xml:space="preserve"> Room G11-C, Lansing.</w:t>
      </w:r>
    </w:p>
    <w:p w:rsidR="00D76888" w:rsidRDefault="00D76888" w:rsidP="00614953">
      <w:pPr>
        <w:spacing w:after="0" w:line="240" w:lineRule="auto"/>
        <w:rPr>
          <w:rFonts w:cs="Arial"/>
          <w:b/>
          <w:szCs w:val="24"/>
        </w:rPr>
      </w:pPr>
    </w:p>
    <w:p w:rsidR="00D76888" w:rsidRPr="00FC1A74" w:rsidRDefault="00D76888" w:rsidP="00614953">
      <w:pPr>
        <w:spacing w:after="0" w:line="240" w:lineRule="auto"/>
        <w:rPr>
          <w:rFonts w:cs="Arial"/>
          <w:szCs w:val="24"/>
        </w:rPr>
      </w:pPr>
      <w:r w:rsidRPr="00FC1A74">
        <w:rPr>
          <w:rFonts w:cs="Arial"/>
          <w:szCs w:val="24"/>
        </w:rPr>
        <w:t>Minutes respectfully submitted by:</w:t>
      </w:r>
    </w:p>
    <w:p w:rsidR="00D76888" w:rsidRPr="00FC1A74" w:rsidRDefault="00D76888" w:rsidP="00614953">
      <w:pPr>
        <w:spacing w:after="0" w:line="240" w:lineRule="auto"/>
        <w:rPr>
          <w:rFonts w:cs="Arial"/>
          <w:szCs w:val="24"/>
        </w:rPr>
      </w:pPr>
    </w:p>
    <w:p w:rsidR="00D76888" w:rsidRPr="00FC1A74" w:rsidRDefault="00D76888" w:rsidP="00614953">
      <w:pPr>
        <w:spacing w:after="0" w:line="240" w:lineRule="auto"/>
        <w:rPr>
          <w:rFonts w:cs="Arial"/>
          <w:szCs w:val="24"/>
        </w:rPr>
      </w:pPr>
    </w:p>
    <w:p w:rsidR="00D76888" w:rsidRPr="00FC1A74" w:rsidRDefault="00C17512" w:rsidP="00614953">
      <w:pPr>
        <w:spacing w:after="0" w:line="240" w:lineRule="auto"/>
        <w:rPr>
          <w:rFonts w:cs="Arial"/>
          <w:szCs w:val="24"/>
        </w:rPr>
      </w:pPr>
      <w:r>
        <w:rPr>
          <w:rFonts w:cs="Arial"/>
          <w:szCs w:val="24"/>
        </w:rPr>
        <w:t>Debra Heinze</w:t>
      </w:r>
    </w:p>
    <w:p w:rsidR="00D76888" w:rsidRPr="00FC1A74" w:rsidRDefault="00C17512" w:rsidP="00614953">
      <w:pPr>
        <w:spacing w:after="0" w:line="240" w:lineRule="auto"/>
        <w:rPr>
          <w:rFonts w:cs="Arial"/>
          <w:szCs w:val="24"/>
        </w:rPr>
      </w:pPr>
      <w:r>
        <w:rPr>
          <w:rFonts w:cs="Arial"/>
          <w:szCs w:val="24"/>
        </w:rPr>
        <w:t>Human Resources Secretary</w:t>
      </w:r>
    </w:p>
    <w:p w:rsidR="00614953" w:rsidRPr="00614953" w:rsidRDefault="00614953" w:rsidP="00614953">
      <w:pPr>
        <w:spacing w:after="0" w:line="240" w:lineRule="auto"/>
        <w:rPr>
          <w:b/>
        </w:rPr>
      </w:pPr>
    </w:p>
    <w:sectPr w:rsidR="00614953" w:rsidRPr="00614953" w:rsidSect="00AC76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87" w:rsidRDefault="00324A87" w:rsidP="00247D9B">
      <w:pPr>
        <w:spacing w:after="0" w:line="240" w:lineRule="auto"/>
      </w:pPr>
      <w:r>
        <w:separator/>
      </w:r>
    </w:p>
  </w:endnote>
  <w:endnote w:type="continuationSeparator" w:id="0">
    <w:p w:rsidR="00324A87" w:rsidRDefault="00324A87" w:rsidP="0024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9A" w:rsidRDefault="00C5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87" w:rsidRDefault="00324A87">
    <w:pPr>
      <w:pStyle w:val="Footer"/>
      <w:pBdr>
        <w:top w:val="thinThickSmallGap" w:sz="24" w:space="1" w:color="622423" w:themeColor="accent2" w:themeShade="7F"/>
      </w:pBdr>
      <w:rPr>
        <w:rFonts w:asciiTheme="majorHAnsi" w:hAnsiTheme="majorHAnsi"/>
      </w:rPr>
    </w:pPr>
    <w:r>
      <w:rPr>
        <w:rFonts w:asciiTheme="majorHAnsi" w:hAnsiTheme="majorHAnsi"/>
      </w:rPr>
      <w:t>Human Resources Committee</w:t>
    </w:r>
  </w:p>
  <w:p w:rsidR="00324A87" w:rsidRDefault="00927E09">
    <w:pPr>
      <w:pStyle w:val="Footer"/>
      <w:pBdr>
        <w:top w:val="thinThickSmallGap" w:sz="24" w:space="1" w:color="622423" w:themeColor="accent2" w:themeShade="7F"/>
      </w:pBdr>
      <w:rPr>
        <w:rFonts w:asciiTheme="majorHAnsi" w:hAnsiTheme="majorHAnsi"/>
      </w:rPr>
    </w:pPr>
    <w:r>
      <w:rPr>
        <w:rFonts w:asciiTheme="majorHAnsi" w:hAnsiTheme="majorHAnsi"/>
      </w:rPr>
      <w:t>October 4, 2017</w:t>
    </w:r>
    <w:r w:rsidR="00C56E9A">
      <w:rPr>
        <w:rFonts w:asciiTheme="majorHAnsi" w:hAnsiTheme="majorHAnsi"/>
      </w:rPr>
      <w:t xml:space="preserve">  </w:t>
    </w:r>
    <w:r w:rsidR="00C56E9A">
      <w:rPr>
        <w:rFonts w:asciiTheme="majorHAnsi" w:hAnsiTheme="majorHAnsi"/>
      </w:rPr>
      <w:t>DH</w:t>
    </w:r>
    <w:bookmarkStart w:id="0" w:name="_GoBack"/>
    <w:bookmarkEnd w:id="0"/>
    <w:r>
      <w:rPr>
        <w:rFonts w:asciiTheme="majorHAnsi" w:hAnsiTheme="majorHAnsi"/>
      </w:rPr>
      <w:t xml:space="preserve">         </w:t>
    </w:r>
    <w:r w:rsidR="00CD3AAE">
      <w:rPr>
        <w:rFonts w:asciiTheme="majorHAnsi" w:hAnsiTheme="majorHAnsi"/>
      </w:rPr>
      <w:t xml:space="preserve"> </w:t>
    </w:r>
    <w:r w:rsidR="00324A87">
      <w:rPr>
        <w:rFonts w:asciiTheme="majorHAnsi" w:hAnsiTheme="majorHAnsi"/>
      </w:rPr>
      <w:ptab w:relativeTo="margin" w:alignment="right" w:leader="none"/>
    </w:r>
    <w:r w:rsidR="00324A87">
      <w:rPr>
        <w:rFonts w:asciiTheme="majorHAnsi" w:hAnsiTheme="majorHAnsi"/>
      </w:rPr>
      <w:t xml:space="preserve">Page </w:t>
    </w:r>
    <w:r w:rsidR="0051528A">
      <w:fldChar w:fldCharType="begin"/>
    </w:r>
    <w:r w:rsidR="0051528A">
      <w:instrText xml:space="preserve"> PAGE   \* MERGEFORMAT </w:instrText>
    </w:r>
    <w:r w:rsidR="0051528A">
      <w:fldChar w:fldCharType="separate"/>
    </w:r>
    <w:r w:rsidR="00C56E9A" w:rsidRPr="00C56E9A">
      <w:rPr>
        <w:rFonts w:asciiTheme="majorHAnsi" w:hAnsiTheme="majorHAnsi"/>
        <w:noProof/>
      </w:rPr>
      <w:t>1</w:t>
    </w:r>
    <w:r w:rsidR="0051528A">
      <w:rPr>
        <w:rFonts w:asciiTheme="majorHAnsi" w:hAnsiTheme="majorHAnsi"/>
        <w:noProof/>
      </w:rPr>
      <w:fldChar w:fldCharType="end"/>
    </w:r>
  </w:p>
  <w:p w:rsidR="00324A87" w:rsidRDefault="00324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9A" w:rsidRDefault="00C5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87" w:rsidRDefault="00324A87" w:rsidP="00247D9B">
      <w:pPr>
        <w:spacing w:after="0" w:line="240" w:lineRule="auto"/>
      </w:pPr>
      <w:r>
        <w:separator/>
      </w:r>
    </w:p>
  </w:footnote>
  <w:footnote w:type="continuationSeparator" w:id="0">
    <w:p w:rsidR="00324A87" w:rsidRDefault="00324A87" w:rsidP="0024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9A" w:rsidRDefault="00C5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9A" w:rsidRDefault="00C56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9A" w:rsidRDefault="00C5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D9D"/>
    <w:multiLevelType w:val="hybridMultilevel"/>
    <w:tmpl w:val="FA8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451F"/>
    <w:multiLevelType w:val="hybridMultilevel"/>
    <w:tmpl w:val="E94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7338A"/>
    <w:multiLevelType w:val="hybridMultilevel"/>
    <w:tmpl w:val="ED90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90EDB"/>
    <w:multiLevelType w:val="hybridMultilevel"/>
    <w:tmpl w:val="5318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9B"/>
    <w:rsid w:val="00013714"/>
    <w:rsid w:val="00081D98"/>
    <w:rsid w:val="00084871"/>
    <w:rsid w:val="0009026E"/>
    <w:rsid w:val="000A51FA"/>
    <w:rsid w:val="000A7D54"/>
    <w:rsid w:val="000C788E"/>
    <w:rsid w:val="00140294"/>
    <w:rsid w:val="00140435"/>
    <w:rsid w:val="00143417"/>
    <w:rsid w:val="001658A1"/>
    <w:rsid w:val="001C1E7D"/>
    <w:rsid w:val="001E22B5"/>
    <w:rsid w:val="001F6F66"/>
    <w:rsid w:val="00206263"/>
    <w:rsid w:val="00240C30"/>
    <w:rsid w:val="00247D9B"/>
    <w:rsid w:val="00272510"/>
    <w:rsid w:val="00293699"/>
    <w:rsid w:val="002B6103"/>
    <w:rsid w:val="00300A79"/>
    <w:rsid w:val="00311183"/>
    <w:rsid w:val="00324A87"/>
    <w:rsid w:val="00325A2A"/>
    <w:rsid w:val="00333CD3"/>
    <w:rsid w:val="00363AB9"/>
    <w:rsid w:val="00380CE0"/>
    <w:rsid w:val="00393716"/>
    <w:rsid w:val="003A38A2"/>
    <w:rsid w:val="003B13D1"/>
    <w:rsid w:val="003D30B3"/>
    <w:rsid w:val="00410A6F"/>
    <w:rsid w:val="00410F1A"/>
    <w:rsid w:val="0041609D"/>
    <w:rsid w:val="00425323"/>
    <w:rsid w:val="0043217C"/>
    <w:rsid w:val="00456753"/>
    <w:rsid w:val="00484F02"/>
    <w:rsid w:val="004B7508"/>
    <w:rsid w:val="004C3CE0"/>
    <w:rsid w:val="004D109C"/>
    <w:rsid w:val="004D1936"/>
    <w:rsid w:val="004F0CFC"/>
    <w:rsid w:val="004F38BA"/>
    <w:rsid w:val="0050231A"/>
    <w:rsid w:val="00506FDB"/>
    <w:rsid w:val="0051528A"/>
    <w:rsid w:val="00524E17"/>
    <w:rsid w:val="00533579"/>
    <w:rsid w:val="005367E3"/>
    <w:rsid w:val="00546ECF"/>
    <w:rsid w:val="005B1B29"/>
    <w:rsid w:val="005C149B"/>
    <w:rsid w:val="005C3991"/>
    <w:rsid w:val="005D57CB"/>
    <w:rsid w:val="005E1DB5"/>
    <w:rsid w:val="005F55EA"/>
    <w:rsid w:val="005F722E"/>
    <w:rsid w:val="006145FD"/>
    <w:rsid w:val="00614953"/>
    <w:rsid w:val="00622FF3"/>
    <w:rsid w:val="0063248A"/>
    <w:rsid w:val="00640881"/>
    <w:rsid w:val="006507B8"/>
    <w:rsid w:val="0065330F"/>
    <w:rsid w:val="00660A7F"/>
    <w:rsid w:val="00697C0B"/>
    <w:rsid w:val="006C15A6"/>
    <w:rsid w:val="006E7A8A"/>
    <w:rsid w:val="006F13A1"/>
    <w:rsid w:val="006F31A1"/>
    <w:rsid w:val="007628AF"/>
    <w:rsid w:val="007655EF"/>
    <w:rsid w:val="0077487A"/>
    <w:rsid w:val="007872B7"/>
    <w:rsid w:val="007A46E8"/>
    <w:rsid w:val="007D249D"/>
    <w:rsid w:val="007E5BD0"/>
    <w:rsid w:val="007F16B0"/>
    <w:rsid w:val="007F1B90"/>
    <w:rsid w:val="00813666"/>
    <w:rsid w:val="008136C2"/>
    <w:rsid w:val="0084270A"/>
    <w:rsid w:val="00855934"/>
    <w:rsid w:val="00875023"/>
    <w:rsid w:val="00876A78"/>
    <w:rsid w:val="008B7A26"/>
    <w:rsid w:val="008C42DF"/>
    <w:rsid w:val="00901286"/>
    <w:rsid w:val="00921186"/>
    <w:rsid w:val="00923B96"/>
    <w:rsid w:val="0092673E"/>
    <w:rsid w:val="00927E09"/>
    <w:rsid w:val="00962AA3"/>
    <w:rsid w:val="0097072D"/>
    <w:rsid w:val="009B0F0A"/>
    <w:rsid w:val="009B2841"/>
    <w:rsid w:val="009B6FDA"/>
    <w:rsid w:val="009B6FF2"/>
    <w:rsid w:val="00A0177B"/>
    <w:rsid w:val="00A04CE9"/>
    <w:rsid w:val="00A10E96"/>
    <w:rsid w:val="00A655D7"/>
    <w:rsid w:val="00A958CE"/>
    <w:rsid w:val="00AC760A"/>
    <w:rsid w:val="00AD768D"/>
    <w:rsid w:val="00AE07FB"/>
    <w:rsid w:val="00AE640B"/>
    <w:rsid w:val="00B01C17"/>
    <w:rsid w:val="00B25728"/>
    <w:rsid w:val="00B27505"/>
    <w:rsid w:val="00B3444D"/>
    <w:rsid w:val="00B34D6D"/>
    <w:rsid w:val="00B37966"/>
    <w:rsid w:val="00B428FA"/>
    <w:rsid w:val="00B6443B"/>
    <w:rsid w:val="00B75133"/>
    <w:rsid w:val="00B976D4"/>
    <w:rsid w:val="00BA23C6"/>
    <w:rsid w:val="00BC64AB"/>
    <w:rsid w:val="00BE7CD9"/>
    <w:rsid w:val="00BF3934"/>
    <w:rsid w:val="00BF6589"/>
    <w:rsid w:val="00C02767"/>
    <w:rsid w:val="00C1040E"/>
    <w:rsid w:val="00C15BE4"/>
    <w:rsid w:val="00C162BA"/>
    <w:rsid w:val="00C17512"/>
    <w:rsid w:val="00C371EF"/>
    <w:rsid w:val="00C56E9A"/>
    <w:rsid w:val="00CA506E"/>
    <w:rsid w:val="00CD3AAE"/>
    <w:rsid w:val="00CD7282"/>
    <w:rsid w:val="00CE1CD5"/>
    <w:rsid w:val="00CE449E"/>
    <w:rsid w:val="00D34C4B"/>
    <w:rsid w:val="00D37458"/>
    <w:rsid w:val="00D429F5"/>
    <w:rsid w:val="00D676A6"/>
    <w:rsid w:val="00D76888"/>
    <w:rsid w:val="00D8358D"/>
    <w:rsid w:val="00DD3FC0"/>
    <w:rsid w:val="00DE4C3E"/>
    <w:rsid w:val="00DE7690"/>
    <w:rsid w:val="00E167CD"/>
    <w:rsid w:val="00E310F3"/>
    <w:rsid w:val="00E40764"/>
    <w:rsid w:val="00E851D3"/>
    <w:rsid w:val="00E864F7"/>
    <w:rsid w:val="00E92B24"/>
    <w:rsid w:val="00EA068C"/>
    <w:rsid w:val="00EE1A9E"/>
    <w:rsid w:val="00EE5EF1"/>
    <w:rsid w:val="00EF1CB5"/>
    <w:rsid w:val="00EF1FF4"/>
    <w:rsid w:val="00F0493A"/>
    <w:rsid w:val="00F413BC"/>
    <w:rsid w:val="00F71285"/>
    <w:rsid w:val="00F81642"/>
    <w:rsid w:val="00FC1A74"/>
    <w:rsid w:val="00FE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D4F9"/>
  <w15:docId w15:val="{9E77CE27-036A-41FA-9940-EF2363C8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0A"/>
  </w:style>
  <w:style w:type="paragraph" w:styleId="Heading1">
    <w:name w:val="heading 1"/>
    <w:basedOn w:val="Normal"/>
    <w:link w:val="Heading1Char"/>
    <w:uiPriority w:val="9"/>
    <w:qFormat/>
    <w:rsid w:val="00CE44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9B"/>
    <w:rPr>
      <w:rFonts w:ascii="Tahoma" w:hAnsi="Tahoma" w:cs="Tahoma"/>
      <w:sz w:val="16"/>
      <w:szCs w:val="16"/>
    </w:rPr>
  </w:style>
  <w:style w:type="paragraph" w:styleId="ListParagraph">
    <w:name w:val="List Paragraph"/>
    <w:basedOn w:val="Normal"/>
    <w:uiPriority w:val="34"/>
    <w:qFormat/>
    <w:rsid w:val="00247D9B"/>
    <w:pPr>
      <w:ind w:left="720"/>
      <w:contextualSpacing/>
    </w:pPr>
    <w:rPr>
      <w:rFonts w:asciiTheme="minorHAnsi" w:hAnsiTheme="minorHAnsi"/>
      <w:sz w:val="22"/>
    </w:rPr>
  </w:style>
  <w:style w:type="paragraph" w:styleId="Header">
    <w:name w:val="header"/>
    <w:basedOn w:val="Normal"/>
    <w:link w:val="HeaderChar"/>
    <w:uiPriority w:val="99"/>
    <w:unhideWhenUsed/>
    <w:rsid w:val="0024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D9B"/>
  </w:style>
  <w:style w:type="paragraph" w:styleId="Footer">
    <w:name w:val="footer"/>
    <w:basedOn w:val="Normal"/>
    <w:link w:val="FooterChar"/>
    <w:uiPriority w:val="99"/>
    <w:unhideWhenUsed/>
    <w:rsid w:val="0024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D9B"/>
  </w:style>
  <w:style w:type="character" w:styleId="Strong">
    <w:name w:val="Strong"/>
    <w:basedOn w:val="DefaultParagraphFont"/>
    <w:uiPriority w:val="22"/>
    <w:qFormat/>
    <w:rsid w:val="00CE449E"/>
    <w:rPr>
      <w:b/>
      <w:bCs/>
    </w:rPr>
  </w:style>
  <w:style w:type="character" w:customStyle="1" w:styleId="Heading1Char">
    <w:name w:val="Heading 1 Char"/>
    <w:basedOn w:val="DefaultParagraphFont"/>
    <w:link w:val="Heading1"/>
    <w:uiPriority w:val="9"/>
    <w:rsid w:val="00CE44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449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200">
      <w:bodyDiv w:val="1"/>
      <w:marLeft w:val="0"/>
      <w:marRight w:val="0"/>
      <w:marTop w:val="0"/>
      <w:marBottom w:val="0"/>
      <w:divBdr>
        <w:top w:val="none" w:sz="0" w:space="0" w:color="auto"/>
        <w:left w:val="none" w:sz="0" w:space="0" w:color="auto"/>
        <w:bottom w:val="none" w:sz="0" w:space="0" w:color="auto"/>
        <w:right w:val="none" w:sz="0" w:space="0" w:color="auto"/>
      </w:divBdr>
      <w:divsChild>
        <w:div w:id="311638122">
          <w:marLeft w:val="0"/>
          <w:marRight w:val="0"/>
          <w:marTop w:val="0"/>
          <w:marBottom w:val="0"/>
          <w:divBdr>
            <w:top w:val="none" w:sz="0" w:space="0" w:color="auto"/>
            <w:left w:val="none" w:sz="0" w:space="0" w:color="auto"/>
            <w:bottom w:val="none" w:sz="0" w:space="0" w:color="auto"/>
            <w:right w:val="none" w:sz="0" w:space="0" w:color="auto"/>
          </w:divBdr>
        </w:div>
        <w:div w:id="1306278262">
          <w:marLeft w:val="0"/>
          <w:marRight w:val="0"/>
          <w:marTop w:val="0"/>
          <w:marBottom w:val="0"/>
          <w:divBdr>
            <w:top w:val="none" w:sz="0" w:space="0" w:color="auto"/>
            <w:left w:val="none" w:sz="0" w:space="0" w:color="auto"/>
            <w:bottom w:val="none" w:sz="0" w:space="0" w:color="auto"/>
            <w:right w:val="none" w:sz="0" w:space="0" w:color="auto"/>
          </w:divBdr>
          <w:divsChild>
            <w:div w:id="404377524">
              <w:marLeft w:val="0"/>
              <w:marRight w:val="0"/>
              <w:marTop w:val="0"/>
              <w:marBottom w:val="164"/>
              <w:divBdr>
                <w:top w:val="none" w:sz="0" w:space="0" w:color="auto"/>
                <w:left w:val="none" w:sz="0" w:space="0" w:color="auto"/>
                <w:bottom w:val="none" w:sz="0" w:space="0" w:color="auto"/>
                <w:right w:val="none" w:sz="0" w:space="0" w:color="auto"/>
              </w:divBdr>
              <w:divsChild>
                <w:div w:id="318196859">
                  <w:marLeft w:val="0"/>
                  <w:marRight w:val="0"/>
                  <w:marTop w:val="0"/>
                  <w:marBottom w:val="0"/>
                  <w:divBdr>
                    <w:top w:val="none" w:sz="0" w:space="0" w:color="auto"/>
                    <w:left w:val="none" w:sz="0" w:space="0" w:color="auto"/>
                    <w:bottom w:val="none" w:sz="0" w:space="0" w:color="auto"/>
                    <w:right w:val="none" w:sz="0" w:space="0" w:color="auto"/>
                  </w:divBdr>
                  <w:divsChild>
                    <w:div w:id="1411271319">
                      <w:marLeft w:val="0"/>
                      <w:marRight w:val="0"/>
                      <w:marTop w:val="0"/>
                      <w:marBottom w:val="0"/>
                      <w:divBdr>
                        <w:top w:val="none" w:sz="0" w:space="0" w:color="auto"/>
                        <w:left w:val="none" w:sz="0" w:space="0" w:color="auto"/>
                        <w:bottom w:val="none" w:sz="0" w:space="0" w:color="auto"/>
                        <w:right w:val="none" w:sz="0" w:space="0" w:color="auto"/>
                      </w:divBdr>
                      <w:divsChild>
                        <w:div w:id="1708138026">
                          <w:marLeft w:val="0"/>
                          <w:marRight w:val="0"/>
                          <w:marTop w:val="0"/>
                          <w:marBottom w:val="0"/>
                          <w:divBdr>
                            <w:top w:val="none" w:sz="0" w:space="0" w:color="auto"/>
                            <w:left w:val="none" w:sz="0" w:space="0" w:color="auto"/>
                            <w:bottom w:val="none" w:sz="0" w:space="0" w:color="auto"/>
                            <w:right w:val="none" w:sz="0" w:space="0" w:color="auto"/>
                          </w:divBdr>
                          <w:divsChild>
                            <w:div w:id="10952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5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2DE26-B8FD-4818-9ACE-276977DB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4407</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hazle</dc:creator>
  <cp:lastModifiedBy>Debbie Heinze</cp:lastModifiedBy>
  <cp:revision>28</cp:revision>
  <cp:lastPrinted>2016-03-06T04:22:00Z</cp:lastPrinted>
  <dcterms:created xsi:type="dcterms:W3CDTF">2017-10-06T18:38:00Z</dcterms:created>
  <dcterms:modified xsi:type="dcterms:W3CDTF">2017-12-12T20:13:00Z</dcterms:modified>
</cp:coreProperties>
</file>